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A8F0" w14:textId="77777777" w:rsidR="00030050" w:rsidRDefault="00030050" w:rsidP="00030050">
      <w:pPr>
        <w:jc w:val="center"/>
        <w:rPr>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83F1B">
        <w:rPr>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ÅRSPLAN FOR SKÅRUNGEN BARNEHAGE</w:t>
      </w:r>
    </w:p>
    <w:p w14:paraId="23A5D2BC" w14:textId="3BCC1840" w:rsidR="00030050" w:rsidRPr="00D20854" w:rsidRDefault="00030050" w:rsidP="00030050">
      <w:pPr>
        <w:jc w:val="center"/>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0854">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751130">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98797B">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p w14:paraId="2B923E14" w14:textId="77777777" w:rsidR="00030050" w:rsidRDefault="00030050" w:rsidP="00030050">
      <w:pPr>
        <w:jc w:val="center"/>
        <w:rPr>
          <w:sz w:val="56"/>
          <w:szCs w:val="56"/>
        </w:rPr>
      </w:pPr>
    </w:p>
    <w:p w14:paraId="24645F8E" w14:textId="77777777" w:rsidR="00030050" w:rsidRPr="00C00DBC" w:rsidRDefault="00030050" w:rsidP="00030050">
      <w:pPr>
        <w:jc w:val="center"/>
        <w:rPr>
          <w:sz w:val="56"/>
          <w:szCs w:val="56"/>
        </w:rPr>
      </w:pPr>
    </w:p>
    <w:p w14:paraId="39B29FB5" w14:textId="77777777" w:rsidR="00030050" w:rsidRDefault="00030050" w:rsidP="00030050">
      <w:pPr>
        <w:jc w:val="center"/>
        <w:rPr>
          <w:sz w:val="144"/>
          <w:szCs w:val="144"/>
        </w:rPr>
      </w:pPr>
      <w:r>
        <w:rPr>
          <w:noProof/>
          <w:sz w:val="144"/>
          <w:szCs w:val="144"/>
        </w:rPr>
        <w:drawing>
          <wp:inline distT="0" distB="0" distL="0" distR="0" wp14:anchorId="72635D3B" wp14:editId="68FC9F0F">
            <wp:extent cx="2697480" cy="2944273"/>
            <wp:effectExtent l="0" t="0" r="7620" b="8890"/>
            <wp:docPr id="89235886" name="Bilde 1" descr="Et bilde som inneholder tegning, sketch, tekst,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5886" name="Bilde 1" descr="Et bilde som inneholder tegning, sketch, tekst, clip art&#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7480" cy="2944273"/>
                    </a:xfrm>
                    <a:prstGeom prst="rect">
                      <a:avLst/>
                    </a:prstGeom>
                  </pic:spPr>
                </pic:pic>
              </a:graphicData>
            </a:graphic>
          </wp:inline>
        </w:drawing>
      </w:r>
    </w:p>
    <w:p w14:paraId="14A5A36C" w14:textId="77777777" w:rsidR="00030050" w:rsidRDefault="00030050" w:rsidP="00030050">
      <w:pPr>
        <w:jc w:val="center"/>
        <w:rPr>
          <w:szCs w:val="28"/>
        </w:rPr>
      </w:pPr>
    </w:p>
    <w:p w14:paraId="317B1058" w14:textId="77777777" w:rsidR="00030050" w:rsidRDefault="00030050" w:rsidP="00030050">
      <w:pPr>
        <w:rPr>
          <w:szCs w:val="28"/>
        </w:rPr>
      </w:pPr>
    </w:p>
    <w:p w14:paraId="592EDCF4" w14:textId="77777777" w:rsidR="00030050" w:rsidRDefault="00030050" w:rsidP="0003005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DF6670" w14:textId="77777777" w:rsidR="00030050" w:rsidRDefault="00030050" w:rsidP="0003005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466799" w14:textId="43DC919C" w:rsidR="00030050" w:rsidRDefault="00030050" w:rsidP="0003005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CC7">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INNHOLD</w:t>
      </w:r>
    </w:p>
    <w:sdt>
      <w:sdtPr>
        <w:rPr>
          <w:rFonts w:ascii="Lato" w:eastAsiaTheme="minorHAnsi" w:hAnsi="Lato" w:cstheme="minorBidi"/>
          <w:color w:val="auto"/>
          <w:kern w:val="2"/>
          <w:sz w:val="28"/>
          <w:szCs w:val="22"/>
          <w:lang w:eastAsia="en-US"/>
          <w14:ligatures w14:val="standardContextual"/>
        </w:rPr>
        <w:id w:val="1946959990"/>
        <w:docPartObj>
          <w:docPartGallery w:val="Table of Contents"/>
          <w:docPartUnique/>
        </w:docPartObj>
      </w:sdtPr>
      <w:sdtEndPr>
        <w:rPr>
          <w:b/>
          <w:bCs/>
        </w:rPr>
      </w:sdtEndPr>
      <w:sdtContent>
        <w:p w14:paraId="4EFBF776" w14:textId="11245610" w:rsidR="00FA6AFC" w:rsidRDefault="00FA6AFC">
          <w:pPr>
            <w:pStyle w:val="Overskriftforinnholdsfortegnelse"/>
          </w:pPr>
          <w:r>
            <w:t>Innhold</w:t>
          </w:r>
        </w:p>
        <w:p w14:paraId="3D0EA581" w14:textId="73D79B21" w:rsidR="00343EBD" w:rsidRDefault="00FA6AFC">
          <w:pPr>
            <w:pStyle w:val="INNH1"/>
            <w:tabs>
              <w:tab w:val="right" w:leader="dot" w:pos="9062"/>
            </w:tabs>
            <w:rPr>
              <w:rFonts w:asciiTheme="minorHAnsi" w:eastAsiaTheme="minorEastAsia" w:hAnsiTheme="minorHAnsi"/>
              <w:noProof/>
              <w:sz w:val="24"/>
              <w:szCs w:val="24"/>
              <w:lang w:eastAsia="nb-NO"/>
            </w:rPr>
          </w:pPr>
          <w:r>
            <w:fldChar w:fldCharType="begin"/>
          </w:r>
          <w:r>
            <w:instrText xml:space="preserve"> TOC \o "1-3" \h \z \u </w:instrText>
          </w:r>
          <w:r>
            <w:fldChar w:fldCharType="separate"/>
          </w:r>
          <w:hyperlink w:anchor="_Toc194480766" w:history="1">
            <w:r w:rsidR="00343EBD" w:rsidRPr="00D367B4">
              <w:rPr>
                <w:rStyle w:val="Hyperkobling"/>
                <w:rFonts w:eastAsia="Calibri"/>
                <w:noProof/>
              </w:rPr>
              <w:t>OM ÅRSPLANEN</w:t>
            </w:r>
            <w:r w:rsidR="00343EBD">
              <w:rPr>
                <w:noProof/>
                <w:webHidden/>
              </w:rPr>
              <w:tab/>
            </w:r>
            <w:r w:rsidR="00343EBD">
              <w:rPr>
                <w:noProof/>
                <w:webHidden/>
              </w:rPr>
              <w:fldChar w:fldCharType="begin"/>
            </w:r>
            <w:r w:rsidR="00343EBD">
              <w:rPr>
                <w:noProof/>
                <w:webHidden/>
              </w:rPr>
              <w:instrText xml:space="preserve"> PAGEREF _Toc194480766 \h </w:instrText>
            </w:r>
            <w:r w:rsidR="00343EBD">
              <w:rPr>
                <w:noProof/>
                <w:webHidden/>
              </w:rPr>
            </w:r>
            <w:r w:rsidR="00343EBD">
              <w:rPr>
                <w:noProof/>
                <w:webHidden/>
              </w:rPr>
              <w:fldChar w:fldCharType="separate"/>
            </w:r>
            <w:r w:rsidR="00343EBD">
              <w:rPr>
                <w:noProof/>
                <w:webHidden/>
              </w:rPr>
              <w:t>1</w:t>
            </w:r>
            <w:r w:rsidR="00343EBD">
              <w:rPr>
                <w:noProof/>
                <w:webHidden/>
              </w:rPr>
              <w:fldChar w:fldCharType="end"/>
            </w:r>
          </w:hyperlink>
        </w:p>
        <w:p w14:paraId="75F02A6A" w14:textId="0D6E43E2"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67" w:history="1">
            <w:r w:rsidRPr="00D367B4">
              <w:rPr>
                <w:rStyle w:val="Hyperkobling"/>
                <w:rFonts w:eastAsia="Calibri"/>
                <w:noProof/>
              </w:rPr>
              <w:t>PRESENTASJON AV BARNEHAGEN</w:t>
            </w:r>
            <w:r>
              <w:rPr>
                <w:noProof/>
                <w:webHidden/>
              </w:rPr>
              <w:tab/>
            </w:r>
            <w:r>
              <w:rPr>
                <w:noProof/>
                <w:webHidden/>
              </w:rPr>
              <w:fldChar w:fldCharType="begin"/>
            </w:r>
            <w:r>
              <w:rPr>
                <w:noProof/>
                <w:webHidden/>
              </w:rPr>
              <w:instrText xml:space="preserve"> PAGEREF _Toc194480767 \h </w:instrText>
            </w:r>
            <w:r>
              <w:rPr>
                <w:noProof/>
                <w:webHidden/>
              </w:rPr>
            </w:r>
            <w:r>
              <w:rPr>
                <w:noProof/>
                <w:webHidden/>
              </w:rPr>
              <w:fldChar w:fldCharType="separate"/>
            </w:r>
            <w:r>
              <w:rPr>
                <w:noProof/>
                <w:webHidden/>
              </w:rPr>
              <w:t>1</w:t>
            </w:r>
            <w:r>
              <w:rPr>
                <w:noProof/>
                <w:webHidden/>
              </w:rPr>
              <w:fldChar w:fldCharType="end"/>
            </w:r>
          </w:hyperlink>
        </w:p>
        <w:p w14:paraId="19981B92" w14:textId="24A6660E"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68" w:history="1">
            <w:r w:rsidRPr="00D367B4">
              <w:rPr>
                <w:rStyle w:val="Hyperkobling"/>
                <w:rFonts w:eastAsia="Calibri"/>
                <w:noProof/>
              </w:rPr>
              <w:t>DAGSRYTME</w:t>
            </w:r>
            <w:r>
              <w:rPr>
                <w:noProof/>
                <w:webHidden/>
              </w:rPr>
              <w:tab/>
            </w:r>
            <w:r>
              <w:rPr>
                <w:noProof/>
                <w:webHidden/>
              </w:rPr>
              <w:fldChar w:fldCharType="begin"/>
            </w:r>
            <w:r>
              <w:rPr>
                <w:noProof/>
                <w:webHidden/>
              </w:rPr>
              <w:instrText xml:space="preserve"> PAGEREF _Toc194480768 \h </w:instrText>
            </w:r>
            <w:r>
              <w:rPr>
                <w:noProof/>
                <w:webHidden/>
              </w:rPr>
            </w:r>
            <w:r>
              <w:rPr>
                <w:noProof/>
                <w:webHidden/>
              </w:rPr>
              <w:fldChar w:fldCharType="separate"/>
            </w:r>
            <w:r>
              <w:rPr>
                <w:noProof/>
                <w:webHidden/>
              </w:rPr>
              <w:t>2</w:t>
            </w:r>
            <w:r>
              <w:rPr>
                <w:noProof/>
                <w:webHidden/>
              </w:rPr>
              <w:fldChar w:fldCharType="end"/>
            </w:r>
          </w:hyperlink>
        </w:p>
        <w:p w14:paraId="7B667BA3" w14:textId="2BAF6FBE"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69" w:history="1">
            <w:r w:rsidRPr="00D367B4">
              <w:rPr>
                <w:rStyle w:val="Hyperkobling"/>
                <w:rFonts w:eastAsia="Calibri"/>
                <w:noProof/>
              </w:rPr>
              <w:t>TURDAG</w:t>
            </w:r>
            <w:r>
              <w:rPr>
                <w:noProof/>
                <w:webHidden/>
              </w:rPr>
              <w:tab/>
            </w:r>
            <w:r>
              <w:rPr>
                <w:noProof/>
                <w:webHidden/>
              </w:rPr>
              <w:fldChar w:fldCharType="begin"/>
            </w:r>
            <w:r>
              <w:rPr>
                <w:noProof/>
                <w:webHidden/>
              </w:rPr>
              <w:instrText xml:space="preserve"> PAGEREF _Toc194480769 \h </w:instrText>
            </w:r>
            <w:r>
              <w:rPr>
                <w:noProof/>
                <w:webHidden/>
              </w:rPr>
            </w:r>
            <w:r>
              <w:rPr>
                <w:noProof/>
                <w:webHidden/>
              </w:rPr>
              <w:fldChar w:fldCharType="separate"/>
            </w:r>
            <w:r>
              <w:rPr>
                <w:noProof/>
                <w:webHidden/>
              </w:rPr>
              <w:t>2</w:t>
            </w:r>
            <w:r>
              <w:rPr>
                <w:noProof/>
                <w:webHidden/>
              </w:rPr>
              <w:fldChar w:fldCharType="end"/>
            </w:r>
          </w:hyperlink>
        </w:p>
        <w:p w14:paraId="25A226FC" w14:textId="10601A54"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0" w:history="1">
            <w:r w:rsidRPr="00D367B4">
              <w:rPr>
                <w:rStyle w:val="Hyperkobling"/>
                <w:rFonts w:eastAsia="Calibri"/>
                <w:noProof/>
              </w:rPr>
              <w:t>TEMAENE VI SKAL JOBBE MED DETTE BARNEHAGEÅRET</w:t>
            </w:r>
            <w:r>
              <w:rPr>
                <w:noProof/>
                <w:webHidden/>
              </w:rPr>
              <w:tab/>
            </w:r>
            <w:r>
              <w:rPr>
                <w:noProof/>
                <w:webHidden/>
              </w:rPr>
              <w:fldChar w:fldCharType="begin"/>
            </w:r>
            <w:r>
              <w:rPr>
                <w:noProof/>
                <w:webHidden/>
              </w:rPr>
              <w:instrText xml:space="preserve"> PAGEREF _Toc194480770 \h </w:instrText>
            </w:r>
            <w:r>
              <w:rPr>
                <w:noProof/>
                <w:webHidden/>
              </w:rPr>
            </w:r>
            <w:r>
              <w:rPr>
                <w:noProof/>
                <w:webHidden/>
              </w:rPr>
              <w:fldChar w:fldCharType="separate"/>
            </w:r>
            <w:r>
              <w:rPr>
                <w:noProof/>
                <w:webHidden/>
              </w:rPr>
              <w:t>3</w:t>
            </w:r>
            <w:r>
              <w:rPr>
                <w:noProof/>
                <w:webHidden/>
              </w:rPr>
              <w:fldChar w:fldCharType="end"/>
            </w:r>
          </w:hyperlink>
        </w:p>
        <w:p w14:paraId="58BE544F" w14:textId="627CF1F2"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1" w:history="1">
            <w:r w:rsidRPr="00D367B4">
              <w:rPr>
                <w:rStyle w:val="Hyperkobling"/>
                <w:rFonts w:eastAsia="Calibri"/>
                <w:noProof/>
              </w:rPr>
              <w:t>SAMARBEIDSUTVALGET – SU</w:t>
            </w:r>
            <w:r>
              <w:rPr>
                <w:noProof/>
                <w:webHidden/>
              </w:rPr>
              <w:tab/>
            </w:r>
            <w:r>
              <w:rPr>
                <w:noProof/>
                <w:webHidden/>
              </w:rPr>
              <w:fldChar w:fldCharType="begin"/>
            </w:r>
            <w:r>
              <w:rPr>
                <w:noProof/>
                <w:webHidden/>
              </w:rPr>
              <w:instrText xml:space="preserve"> PAGEREF _Toc194480771 \h </w:instrText>
            </w:r>
            <w:r>
              <w:rPr>
                <w:noProof/>
                <w:webHidden/>
              </w:rPr>
            </w:r>
            <w:r>
              <w:rPr>
                <w:noProof/>
                <w:webHidden/>
              </w:rPr>
              <w:fldChar w:fldCharType="separate"/>
            </w:r>
            <w:r>
              <w:rPr>
                <w:noProof/>
                <w:webHidden/>
              </w:rPr>
              <w:t>3</w:t>
            </w:r>
            <w:r>
              <w:rPr>
                <w:noProof/>
                <w:webHidden/>
              </w:rPr>
              <w:fldChar w:fldCharType="end"/>
            </w:r>
          </w:hyperlink>
        </w:p>
        <w:p w14:paraId="18B52E79" w14:textId="5AD55591"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2" w:history="1">
            <w:r w:rsidRPr="00D367B4">
              <w:rPr>
                <w:rStyle w:val="Hyperkobling"/>
                <w:rFonts w:eastAsia="Calibri"/>
                <w:noProof/>
              </w:rPr>
              <w:t>PEDAGOGISK PLATTFORM</w:t>
            </w:r>
            <w:r>
              <w:rPr>
                <w:noProof/>
                <w:webHidden/>
              </w:rPr>
              <w:tab/>
            </w:r>
            <w:r>
              <w:rPr>
                <w:noProof/>
                <w:webHidden/>
              </w:rPr>
              <w:fldChar w:fldCharType="begin"/>
            </w:r>
            <w:r>
              <w:rPr>
                <w:noProof/>
                <w:webHidden/>
              </w:rPr>
              <w:instrText xml:space="preserve"> PAGEREF _Toc194480772 \h </w:instrText>
            </w:r>
            <w:r>
              <w:rPr>
                <w:noProof/>
                <w:webHidden/>
              </w:rPr>
            </w:r>
            <w:r>
              <w:rPr>
                <w:noProof/>
                <w:webHidden/>
              </w:rPr>
              <w:fldChar w:fldCharType="separate"/>
            </w:r>
            <w:r>
              <w:rPr>
                <w:noProof/>
                <w:webHidden/>
              </w:rPr>
              <w:t>3</w:t>
            </w:r>
            <w:r>
              <w:rPr>
                <w:noProof/>
                <w:webHidden/>
              </w:rPr>
              <w:fldChar w:fldCharType="end"/>
            </w:r>
          </w:hyperlink>
        </w:p>
        <w:p w14:paraId="79C48E47" w14:textId="20D34B43"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3" w:history="1">
            <w:r w:rsidRPr="00D367B4">
              <w:rPr>
                <w:rStyle w:val="Hyperkobling"/>
                <w:rFonts w:eastAsia="Calibri"/>
                <w:noProof/>
              </w:rPr>
              <w:t>TILVENNING</w:t>
            </w:r>
            <w:r>
              <w:rPr>
                <w:noProof/>
                <w:webHidden/>
              </w:rPr>
              <w:tab/>
            </w:r>
            <w:r>
              <w:rPr>
                <w:noProof/>
                <w:webHidden/>
              </w:rPr>
              <w:fldChar w:fldCharType="begin"/>
            </w:r>
            <w:r>
              <w:rPr>
                <w:noProof/>
                <w:webHidden/>
              </w:rPr>
              <w:instrText xml:space="preserve"> PAGEREF _Toc194480773 \h </w:instrText>
            </w:r>
            <w:r>
              <w:rPr>
                <w:noProof/>
                <w:webHidden/>
              </w:rPr>
            </w:r>
            <w:r>
              <w:rPr>
                <w:noProof/>
                <w:webHidden/>
              </w:rPr>
              <w:fldChar w:fldCharType="separate"/>
            </w:r>
            <w:r>
              <w:rPr>
                <w:noProof/>
                <w:webHidden/>
              </w:rPr>
              <w:t>4</w:t>
            </w:r>
            <w:r>
              <w:rPr>
                <w:noProof/>
                <w:webHidden/>
              </w:rPr>
              <w:fldChar w:fldCharType="end"/>
            </w:r>
          </w:hyperlink>
        </w:p>
        <w:p w14:paraId="04932E16" w14:textId="21E4C99C"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4" w:history="1">
            <w:r w:rsidRPr="00D367B4">
              <w:rPr>
                <w:rStyle w:val="Hyperkobling"/>
                <w:rFonts w:eastAsia="Calibri"/>
                <w:noProof/>
              </w:rPr>
              <w:t>LEK OG LÆRING</w:t>
            </w:r>
            <w:r>
              <w:rPr>
                <w:noProof/>
                <w:webHidden/>
              </w:rPr>
              <w:tab/>
            </w:r>
            <w:r>
              <w:rPr>
                <w:noProof/>
                <w:webHidden/>
              </w:rPr>
              <w:fldChar w:fldCharType="begin"/>
            </w:r>
            <w:r>
              <w:rPr>
                <w:noProof/>
                <w:webHidden/>
              </w:rPr>
              <w:instrText xml:space="preserve"> PAGEREF _Toc194480774 \h </w:instrText>
            </w:r>
            <w:r>
              <w:rPr>
                <w:noProof/>
                <w:webHidden/>
              </w:rPr>
            </w:r>
            <w:r>
              <w:rPr>
                <w:noProof/>
                <w:webHidden/>
              </w:rPr>
              <w:fldChar w:fldCharType="separate"/>
            </w:r>
            <w:r>
              <w:rPr>
                <w:noProof/>
                <w:webHidden/>
              </w:rPr>
              <w:t>5</w:t>
            </w:r>
            <w:r>
              <w:rPr>
                <w:noProof/>
                <w:webHidden/>
              </w:rPr>
              <w:fldChar w:fldCharType="end"/>
            </w:r>
          </w:hyperlink>
        </w:p>
        <w:p w14:paraId="1D5BB1E0" w14:textId="48ACDACD"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5" w:history="1">
            <w:r w:rsidRPr="00D367B4">
              <w:rPr>
                <w:rStyle w:val="Hyperkobling"/>
                <w:rFonts w:eastAsia="Calibri"/>
                <w:noProof/>
              </w:rPr>
              <w:t>FØRSKOLEGRUPPE</w:t>
            </w:r>
            <w:r>
              <w:rPr>
                <w:noProof/>
                <w:webHidden/>
              </w:rPr>
              <w:tab/>
            </w:r>
            <w:r>
              <w:rPr>
                <w:noProof/>
                <w:webHidden/>
              </w:rPr>
              <w:fldChar w:fldCharType="begin"/>
            </w:r>
            <w:r>
              <w:rPr>
                <w:noProof/>
                <w:webHidden/>
              </w:rPr>
              <w:instrText xml:space="preserve"> PAGEREF _Toc194480775 \h </w:instrText>
            </w:r>
            <w:r>
              <w:rPr>
                <w:noProof/>
                <w:webHidden/>
              </w:rPr>
            </w:r>
            <w:r>
              <w:rPr>
                <w:noProof/>
                <w:webHidden/>
              </w:rPr>
              <w:fldChar w:fldCharType="separate"/>
            </w:r>
            <w:r>
              <w:rPr>
                <w:noProof/>
                <w:webHidden/>
              </w:rPr>
              <w:t>7</w:t>
            </w:r>
            <w:r>
              <w:rPr>
                <w:noProof/>
                <w:webHidden/>
              </w:rPr>
              <w:fldChar w:fldCharType="end"/>
            </w:r>
          </w:hyperlink>
        </w:p>
        <w:p w14:paraId="61C39479" w14:textId="1446D007"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6" w:history="1">
            <w:r w:rsidRPr="00D367B4">
              <w:rPr>
                <w:rStyle w:val="Hyperkobling"/>
                <w:noProof/>
              </w:rPr>
              <w:t>OVERGANG FRA BARNEHAGE TIL SKOLE</w:t>
            </w:r>
            <w:r>
              <w:rPr>
                <w:noProof/>
                <w:webHidden/>
              </w:rPr>
              <w:tab/>
            </w:r>
            <w:r>
              <w:rPr>
                <w:noProof/>
                <w:webHidden/>
              </w:rPr>
              <w:fldChar w:fldCharType="begin"/>
            </w:r>
            <w:r>
              <w:rPr>
                <w:noProof/>
                <w:webHidden/>
              </w:rPr>
              <w:instrText xml:space="preserve"> PAGEREF _Toc194480776 \h </w:instrText>
            </w:r>
            <w:r>
              <w:rPr>
                <w:noProof/>
                <w:webHidden/>
              </w:rPr>
            </w:r>
            <w:r>
              <w:rPr>
                <w:noProof/>
                <w:webHidden/>
              </w:rPr>
              <w:fldChar w:fldCharType="separate"/>
            </w:r>
            <w:r>
              <w:rPr>
                <w:noProof/>
                <w:webHidden/>
              </w:rPr>
              <w:t>7</w:t>
            </w:r>
            <w:r>
              <w:rPr>
                <w:noProof/>
                <w:webHidden/>
              </w:rPr>
              <w:fldChar w:fldCharType="end"/>
            </w:r>
          </w:hyperlink>
        </w:p>
        <w:p w14:paraId="2723C558" w14:textId="7839D68A"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7" w:history="1">
            <w:r w:rsidRPr="00D367B4">
              <w:rPr>
                <w:rStyle w:val="Hyperkobling"/>
                <w:rFonts w:eastAsia="Lato"/>
                <w:noProof/>
              </w:rPr>
              <w:t>FORELDRESAMARBEID</w:t>
            </w:r>
            <w:r>
              <w:rPr>
                <w:noProof/>
                <w:webHidden/>
              </w:rPr>
              <w:tab/>
            </w:r>
            <w:r>
              <w:rPr>
                <w:noProof/>
                <w:webHidden/>
              </w:rPr>
              <w:fldChar w:fldCharType="begin"/>
            </w:r>
            <w:r>
              <w:rPr>
                <w:noProof/>
                <w:webHidden/>
              </w:rPr>
              <w:instrText xml:space="preserve"> PAGEREF _Toc194480777 \h </w:instrText>
            </w:r>
            <w:r>
              <w:rPr>
                <w:noProof/>
                <w:webHidden/>
              </w:rPr>
            </w:r>
            <w:r>
              <w:rPr>
                <w:noProof/>
                <w:webHidden/>
              </w:rPr>
              <w:fldChar w:fldCharType="separate"/>
            </w:r>
            <w:r>
              <w:rPr>
                <w:noProof/>
                <w:webHidden/>
              </w:rPr>
              <w:t>8</w:t>
            </w:r>
            <w:r>
              <w:rPr>
                <w:noProof/>
                <w:webHidden/>
              </w:rPr>
              <w:fldChar w:fldCharType="end"/>
            </w:r>
          </w:hyperlink>
        </w:p>
        <w:p w14:paraId="22567D37" w14:textId="2159148C"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8" w:history="1">
            <w:r w:rsidRPr="00D367B4">
              <w:rPr>
                <w:rStyle w:val="Hyperkobling"/>
                <w:rFonts w:eastAsia="Calibri"/>
                <w:noProof/>
              </w:rPr>
              <w:t>BARNEHAGENS OMSORGS OG LÆRINGSMILJØ</w:t>
            </w:r>
            <w:r>
              <w:rPr>
                <w:noProof/>
                <w:webHidden/>
              </w:rPr>
              <w:tab/>
            </w:r>
            <w:r>
              <w:rPr>
                <w:noProof/>
                <w:webHidden/>
              </w:rPr>
              <w:fldChar w:fldCharType="begin"/>
            </w:r>
            <w:r>
              <w:rPr>
                <w:noProof/>
                <w:webHidden/>
              </w:rPr>
              <w:instrText xml:space="preserve"> PAGEREF _Toc194480778 \h </w:instrText>
            </w:r>
            <w:r>
              <w:rPr>
                <w:noProof/>
                <w:webHidden/>
              </w:rPr>
            </w:r>
            <w:r>
              <w:rPr>
                <w:noProof/>
                <w:webHidden/>
              </w:rPr>
              <w:fldChar w:fldCharType="separate"/>
            </w:r>
            <w:r>
              <w:rPr>
                <w:noProof/>
                <w:webHidden/>
              </w:rPr>
              <w:t>8</w:t>
            </w:r>
            <w:r>
              <w:rPr>
                <w:noProof/>
                <w:webHidden/>
              </w:rPr>
              <w:fldChar w:fldCharType="end"/>
            </w:r>
          </w:hyperlink>
        </w:p>
        <w:p w14:paraId="6B0E5BF4" w14:textId="77774E0D"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79" w:history="1">
            <w:r w:rsidRPr="00D367B4">
              <w:rPr>
                <w:rStyle w:val="Hyperkobling"/>
                <w:noProof/>
              </w:rPr>
              <w:t>DANNING</w:t>
            </w:r>
            <w:r>
              <w:rPr>
                <w:noProof/>
                <w:webHidden/>
              </w:rPr>
              <w:tab/>
            </w:r>
            <w:r>
              <w:rPr>
                <w:noProof/>
                <w:webHidden/>
              </w:rPr>
              <w:fldChar w:fldCharType="begin"/>
            </w:r>
            <w:r>
              <w:rPr>
                <w:noProof/>
                <w:webHidden/>
              </w:rPr>
              <w:instrText xml:space="preserve"> PAGEREF _Toc194480779 \h </w:instrText>
            </w:r>
            <w:r>
              <w:rPr>
                <w:noProof/>
                <w:webHidden/>
              </w:rPr>
            </w:r>
            <w:r>
              <w:rPr>
                <w:noProof/>
                <w:webHidden/>
              </w:rPr>
              <w:fldChar w:fldCharType="separate"/>
            </w:r>
            <w:r>
              <w:rPr>
                <w:noProof/>
                <w:webHidden/>
              </w:rPr>
              <w:t>9</w:t>
            </w:r>
            <w:r>
              <w:rPr>
                <w:noProof/>
                <w:webHidden/>
              </w:rPr>
              <w:fldChar w:fldCharType="end"/>
            </w:r>
          </w:hyperlink>
        </w:p>
        <w:p w14:paraId="20EA8997" w14:textId="79295EEF"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80" w:history="1">
            <w:r w:rsidRPr="00D367B4">
              <w:rPr>
                <w:rStyle w:val="Hyperkobling"/>
                <w:rFonts w:eastAsia="Calibri"/>
                <w:noProof/>
              </w:rPr>
              <w:t>SPRÅK OG SPRÅKARBEID</w:t>
            </w:r>
            <w:r>
              <w:rPr>
                <w:noProof/>
                <w:webHidden/>
              </w:rPr>
              <w:tab/>
            </w:r>
            <w:r>
              <w:rPr>
                <w:noProof/>
                <w:webHidden/>
              </w:rPr>
              <w:fldChar w:fldCharType="begin"/>
            </w:r>
            <w:r>
              <w:rPr>
                <w:noProof/>
                <w:webHidden/>
              </w:rPr>
              <w:instrText xml:space="preserve"> PAGEREF _Toc194480780 \h </w:instrText>
            </w:r>
            <w:r>
              <w:rPr>
                <w:noProof/>
                <w:webHidden/>
              </w:rPr>
            </w:r>
            <w:r>
              <w:rPr>
                <w:noProof/>
                <w:webHidden/>
              </w:rPr>
              <w:fldChar w:fldCharType="separate"/>
            </w:r>
            <w:r>
              <w:rPr>
                <w:noProof/>
                <w:webHidden/>
              </w:rPr>
              <w:t>9</w:t>
            </w:r>
            <w:r>
              <w:rPr>
                <w:noProof/>
                <w:webHidden/>
              </w:rPr>
              <w:fldChar w:fldCharType="end"/>
            </w:r>
          </w:hyperlink>
        </w:p>
        <w:p w14:paraId="60AD39B3" w14:textId="09E75B66"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81" w:history="1">
            <w:r w:rsidRPr="00D367B4">
              <w:rPr>
                <w:rStyle w:val="Hyperkobling"/>
                <w:noProof/>
                <w:shd w:val="clear" w:color="auto" w:fill="FFFFFF"/>
              </w:rPr>
              <w:t>ET GODT SPRÅKMILJØ I BARNEHAGEN</w:t>
            </w:r>
            <w:r>
              <w:rPr>
                <w:noProof/>
                <w:webHidden/>
              </w:rPr>
              <w:tab/>
            </w:r>
            <w:r>
              <w:rPr>
                <w:noProof/>
                <w:webHidden/>
              </w:rPr>
              <w:fldChar w:fldCharType="begin"/>
            </w:r>
            <w:r>
              <w:rPr>
                <w:noProof/>
                <w:webHidden/>
              </w:rPr>
              <w:instrText xml:space="preserve"> PAGEREF _Toc194480781 \h </w:instrText>
            </w:r>
            <w:r>
              <w:rPr>
                <w:noProof/>
                <w:webHidden/>
              </w:rPr>
            </w:r>
            <w:r>
              <w:rPr>
                <w:noProof/>
                <w:webHidden/>
              </w:rPr>
              <w:fldChar w:fldCharType="separate"/>
            </w:r>
            <w:r>
              <w:rPr>
                <w:noProof/>
                <w:webHidden/>
              </w:rPr>
              <w:t>10</w:t>
            </w:r>
            <w:r>
              <w:rPr>
                <w:noProof/>
                <w:webHidden/>
              </w:rPr>
              <w:fldChar w:fldCharType="end"/>
            </w:r>
          </w:hyperlink>
        </w:p>
        <w:p w14:paraId="708B6BAE" w14:textId="321CF966"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82" w:history="1">
            <w:r w:rsidRPr="00D367B4">
              <w:rPr>
                <w:rStyle w:val="Hyperkobling"/>
                <w:rFonts w:eastAsia="Calibri"/>
                <w:noProof/>
              </w:rPr>
              <w:t>PSYKOSOSIALT MILJØ I BARNEHAGEN</w:t>
            </w:r>
            <w:r>
              <w:rPr>
                <w:noProof/>
                <w:webHidden/>
              </w:rPr>
              <w:tab/>
            </w:r>
            <w:r>
              <w:rPr>
                <w:noProof/>
                <w:webHidden/>
              </w:rPr>
              <w:fldChar w:fldCharType="begin"/>
            </w:r>
            <w:r>
              <w:rPr>
                <w:noProof/>
                <w:webHidden/>
              </w:rPr>
              <w:instrText xml:space="preserve"> PAGEREF _Toc194480782 \h </w:instrText>
            </w:r>
            <w:r>
              <w:rPr>
                <w:noProof/>
                <w:webHidden/>
              </w:rPr>
            </w:r>
            <w:r>
              <w:rPr>
                <w:noProof/>
                <w:webHidden/>
              </w:rPr>
              <w:fldChar w:fldCharType="separate"/>
            </w:r>
            <w:r>
              <w:rPr>
                <w:noProof/>
                <w:webHidden/>
              </w:rPr>
              <w:t>11</w:t>
            </w:r>
            <w:r>
              <w:rPr>
                <w:noProof/>
                <w:webHidden/>
              </w:rPr>
              <w:fldChar w:fldCharType="end"/>
            </w:r>
          </w:hyperlink>
        </w:p>
        <w:p w14:paraId="2FAEE261" w14:textId="159A2560"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3" w:history="1">
            <w:r w:rsidRPr="00D367B4">
              <w:rPr>
                <w:rStyle w:val="Hyperkobling"/>
                <w:noProof/>
              </w:rPr>
              <w:t>AKTIVITETSPLIKT</w:t>
            </w:r>
            <w:r>
              <w:rPr>
                <w:noProof/>
                <w:webHidden/>
              </w:rPr>
              <w:tab/>
            </w:r>
            <w:r>
              <w:rPr>
                <w:noProof/>
                <w:webHidden/>
              </w:rPr>
              <w:fldChar w:fldCharType="begin"/>
            </w:r>
            <w:r>
              <w:rPr>
                <w:noProof/>
                <w:webHidden/>
              </w:rPr>
              <w:instrText xml:space="preserve"> PAGEREF _Toc194480783 \h </w:instrText>
            </w:r>
            <w:r>
              <w:rPr>
                <w:noProof/>
                <w:webHidden/>
              </w:rPr>
            </w:r>
            <w:r>
              <w:rPr>
                <w:noProof/>
                <w:webHidden/>
              </w:rPr>
              <w:fldChar w:fldCharType="separate"/>
            </w:r>
            <w:r>
              <w:rPr>
                <w:noProof/>
                <w:webHidden/>
              </w:rPr>
              <w:t>11</w:t>
            </w:r>
            <w:r>
              <w:rPr>
                <w:noProof/>
                <w:webHidden/>
              </w:rPr>
              <w:fldChar w:fldCharType="end"/>
            </w:r>
          </w:hyperlink>
        </w:p>
        <w:p w14:paraId="632F79EE" w14:textId="6C840F01"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84" w:history="1">
            <w:r w:rsidRPr="00D367B4">
              <w:rPr>
                <w:rStyle w:val="Hyperkobling"/>
                <w:rFonts w:eastAsia="Calibri"/>
                <w:noProof/>
              </w:rPr>
              <w:t>BARNEHAGENS FAGOMRÅDER</w:t>
            </w:r>
            <w:r>
              <w:rPr>
                <w:noProof/>
                <w:webHidden/>
              </w:rPr>
              <w:tab/>
            </w:r>
            <w:r>
              <w:rPr>
                <w:noProof/>
                <w:webHidden/>
              </w:rPr>
              <w:fldChar w:fldCharType="begin"/>
            </w:r>
            <w:r>
              <w:rPr>
                <w:noProof/>
                <w:webHidden/>
              </w:rPr>
              <w:instrText xml:space="preserve"> PAGEREF _Toc194480784 \h </w:instrText>
            </w:r>
            <w:r>
              <w:rPr>
                <w:noProof/>
                <w:webHidden/>
              </w:rPr>
            </w:r>
            <w:r>
              <w:rPr>
                <w:noProof/>
                <w:webHidden/>
              </w:rPr>
              <w:fldChar w:fldCharType="separate"/>
            </w:r>
            <w:r>
              <w:rPr>
                <w:noProof/>
                <w:webHidden/>
              </w:rPr>
              <w:t>11</w:t>
            </w:r>
            <w:r>
              <w:rPr>
                <w:noProof/>
                <w:webHidden/>
              </w:rPr>
              <w:fldChar w:fldCharType="end"/>
            </w:r>
          </w:hyperlink>
        </w:p>
        <w:p w14:paraId="2F657F5F" w14:textId="6DC0C3C1"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5" w:history="1">
            <w:r w:rsidRPr="00D367B4">
              <w:rPr>
                <w:rStyle w:val="Hyperkobling"/>
                <w:noProof/>
                <w:lang w:eastAsia="nb-NO"/>
              </w:rPr>
              <w:t>KOMMUNIKASJON, SPRÅK OG TEKST</w:t>
            </w:r>
            <w:r>
              <w:rPr>
                <w:noProof/>
                <w:webHidden/>
              </w:rPr>
              <w:tab/>
            </w:r>
            <w:r>
              <w:rPr>
                <w:noProof/>
                <w:webHidden/>
              </w:rPr>
              <w:fldChar w:fldCharType="begin"/>
            </w:r>
            <w:r>
              <w:rPr>
                <w:noProof/>
                <w:webHidden/>
              </w:rPr>
              <w:instrText xml:space="preserve"> PAGEREF _Toc194480785 \h </w:instrText>
            </w:r>
            <w:r>
              <w:rPr>
                <w:noProof/>
                <w:webHidden/>
              </w:rPr>
            </w:r>
            <w:r>
              <w:rPr>
                <w:noProof/>
                <w:webHidden/>
              </w:rPr>
              <w:fldChar w:fldCharType="separate"/>
            </w:r>
            <w:r>
              <w:rPr>
                <w:noProof/>
                <w:webHidden/>
              </w:rPr>
              <w:t>12</w:t>
            </w:r>
            <w:r>
              <w:rPr>
                <w:noProof/>
                <w:webHidden/>
              </w:rPr>
              <w:fldChar w:fldCharType="end"/>
            </w:r>
          </w:hyperlink>
        </w:p>
        <w:p w14:paraId="63D4262B" w14:textId="4BCEF3CE"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6" w:history="1">
            <w:r w:rsidRPr="00D367B4">
              <w:rPr>
                <w:rStyle w:val="Hyperkobling"/>
                <w:rFonts w:eastAsia="Lato"/>
                <w:noProof/>
                <w:lang w:eastAsia="nb-NO"/>
              </w:rPr>
              <w:t>KROPP, BEVEGELSE, MAT OG HELSE</w:t>
            </w:r>
            <w:r>
              <w:rPr>
                <w:noProof/>
                <w:webHidden/>
              </w:rPr>
              <w:tab/>
            </w:r>
            <w:r>
              <w:rPr>
                <w:noProof/>
                <w:webHidden/>
              </w:rPr>
              <w:fldChar w:fldCharType="begin"/>
            </w:r>
            <w:r>
              <w:rPr>
                <w:noProof/>
                <w:webHidden/>
              </w:rPr>
              <w:instrText xml:space="preserve"> PAGEREF _Toc194480786 \h </w:instrText>
            </w:r>
            <w:r>
              <w:rPr>
                <w:noProof/>
                <w:webHidden/>
              </w:rPr>
            </w:r>
            <w:r>
              <w:rPr>
                <w:noProof/>
                <w:webHidden/>
              </w:rPr>
              <w:fldChar w:fldCharType="separate"/>
            </w:r>
            <w:r>
              <w:rPr>
                <w:noProof/>
                <w:webHidden/>
              </w:rPr>
              <w:t>14</w:t>
            </w:r>
            <w:r>
              <w:rPr>
                <w:noProof/>
                <w:webHidden/>
              </w:rPr>
              <w:fldChar w:fldCharType="end"/>
            </w:r>
          </w:hyperlink>
        </w:p>
        <w:p w14:paraId="5CC92479" w14:textId="518E9504"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7" w:history="1">
            <w:r w:rsidRPr="00D367B4">
              <w:rPr>
                <w:rStyle w:val="Hyperkobling"/>
                <w:noProof/>
                <w:lang w:eastAsia="nb-NO"/>
              </w:rPr>
              <w:t>KUNST, KULTUR OG KREATIVITET</w:t>
            </w:r>
            <w:r>
              <w:rPr>
                <w:noProof/>
                <w:webHidden/>
              </w:rPr>
              <w:tab/>
            </w:r>
            <w:r>
              <w:rPr>
                <w:noProof/>
                <w:webHidden/>
              </w:rPr>
              <w:fldChar w:fldCharType="begin"/>
            </w:r>
            <w:r>
              <w:rPr>
                <w:noProof/>
                <w:webHidden/>
              </w:rPr>
              <w:instrText xml:space="preserve"> PAGEREF _Toc194480787 \h </w:instrText>
            </w:r>
            <w:r>
              <w:rPr>
                <w:noProof/>
                <w:webHidden/>
              </w:rPr>
            </w:r>
            <w:r>
              <w:rPr>
                <w:noProof/>
                <w:webHidden/>
              </w:rPr>
              <w:fldChar w:fldCharType="separate"/>
            </w:r>
            <w:r>
              <w:rPr>
                <w:noProof/>
                <w:webHidden/>
              </w:rPr>
              <w:t>15</w:t>
            </w:r>
            <w:r>
              <w:rPr>
                <w:noProof/>
                <w:webHidden/>
              </w:rPr>
              <w:fldChar w:fldCharType="end"/>
            </w:r>
          </w:hyperlink>
        </w:p>
        <w:p w14:paraId="2B892288" w14:textId="6054D746"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8" w:history="1">
            <w:r w:rsidRPr="00D367B4">
              <w:rPr>
                <w:rStyle w:val="Hyperkobling"/>
                <w:rFonts w:eastAsia="Times New Roman"/>
                <w:noProof/>
                <w:lang w:eastAsia="nb-NO"/>
              </w:rPr>
              <w:t>NATUR, MILJØ OG TEKNOLOGI</w:t>
            </w:r>
            <w:r>
              <w:rPr>
                <w:noProof/>
                <w:webHidden/>
              </w:rPr>
              <w:tab/>
            </w:r>
            <w:r>
              <w:rPr>
                <w:noProof/>
                <w:webHidden/>
              </w:rPr>
              <w:fldChar w:fldCharType="begin"/>
            </w:r>
            <w:r>
              <w:rPr>
                <w:noProof/>
                <w:webHidden/>
              </w:rPr>
              <w:instrText xml:space="preserve"> PAGEREF _Toc194480788 \h </w:instrText>
            </w:r>
            <w:r>
              <w:rPr>
                <w:noProof/>
                <w:webHidden/>
              </w:rPr>
            </w:r>
            <w:r>
              <w:rPr>
                <w:noProof/>
                <w:webHidden/>
              </w:rPr>
              <w:fldChar w:fldCharType="separate"/>
            </w:r>
            <w:r>
              <w:rPr>
                <w:noProof/>
                <w:webHidden/>
              </w:rPr>
              <w:t>16</w:t>
            </w:r>
            <w:r>
              <w:rPr>
                <w:noProof/>
                <w:webHidden/>
              </w:rPr>
              <w:fldChar w:fldCharType="end"/>
            </w:r>
          </w:hyperlink>
        </w:p>
        <w:p w14:paraId="46FE7673" w14:textId="69414F97"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89" w:history="1">
            <w:r w:rsidRPr="00D367B4">
              <w:rPr>
                <w:rStyle w:val="Hyperkobling"/>
                <w:noProof/>
                <w:kern w:val="0"/>
                <w:lang w:eastAsia="nb-NO"/>
                <w14:ligatures w14:val="none"/>
              </w:rPr>
              <w:t>ANTALL, ROM OG FORM</w:t>
            </w:r>
            <w:r>
              <w:rPr>
                <w:noProof/>
                <w:webHidden/>
              </w:rPr>
              <w:tab/>
            </w:r>
            <w:r>
              <w:rPr>
                <w:noProof/>
                <w:webHidden/>
              </w:rPr>
              <w:fldChar w:fldCharType="begin"/>
            </w:r>
            <w:r>
              <w:rPr>
                <w:noProof/>
                <w:webHidden/>
              </w:rPr>
              <w:instrText xml:space="preserve"> PAGEREF _Toc194480789 \h </w:instrText>
            </w:r>
            <w:r>
              <w:rPr>
                <w:noProof/>
                <w:webHidden/>
              </w:rPr>
            </w:r>
            <w:r>
              <w:rPr>
                <w:noProof/>
                <w:webHidden/>
              </w:rPr>
              <w:fldChar w:fldCharType="separate"/>
            </w:r>
            <w:r>
              <w:rPr>
                <w:noProof/>
                <w:webHidden/>
              </w:rPr>
              <w:t>17</w:t>
            </w:r>
            <w:r>
              <w:rPr>
                <w:noProof/>
                <w:webHidden/>
              </w:rPr>
              <w:fldChar w:fldCharType="end"/>
            </w:r>
          </w:hyperlink>
        </w:p>
        <w:p w14:paraId="2B12F8B7" w14:textId="6698AA3D"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90" w:history="1">
            <w:r w:rsidRPr="00D367B4">
              <w:rPr>
                <w:rStyle w:val="Hyperkobling"/>
                <w:rFonts w:eastAsia="Times New Roman"/>
                <w:noProof/>
                <w:lang w:eastAsia="nb-NO"/>
              </w:rPr>
              <w:t>ETIKK, RELIGION OG FILOSOFI</w:t>
            </w:r>
            <w:r>
              <w:rPr>
                <w:noProof/>
                <w:webHidden/>
              </w:rPr>
              <w:tab/>
            </w:r>
            <w:r>
              <w:rPr>
                <w:noProof/>
                <w:webHidden/>
              </w:rPr>
              <w:fldChar w:fldCharType="begin"/>
            </w:r>
            <w:r>
              <w:rPr>
                <w:noProof/>
                <w:webHidden/>
              </w:rPr>
              <w:instrText xml:space="preserve"> PAGEREF _Toc194480790 \h </w:instrText>
            </w:r>
            <w:r>
              <w:rPr>
                <w:noProof/>
                <w:webHidden/>
              </w:rPr>
            </w:r>
            <w:r>
              <w:rPr>
                <w:noProof/>
                <w:webHidden/>
              </w:rPr>
              <w:fldChar w:fldCharType="separate"/>
            </w:r>
            <w:r>
              <w:rPr>
                <w:noProof/>
                <w:webHidden/>
              </w:rPr>
              <w:t>18</w:t>
            </w:r>
            <w:r>
              <w:rPr>
                <w:noProof/>
                <w:webHidden/>
              </w:rPr>
              <w:fldChar w:fldCharType="end"/>
            </w:r>
          </w:hyperlink>
        </w:p>
        <w:p w14:paraId="11DC3D47" w14:textId="493E14E5" w:rsidR="00343EBD" w:rsidRDefault="00343EBD">
          <w:pPr>
            <w:pStyle w:val="INNH2"/>
            <w:tabs>
              <w:tab w:val="right" w:leader="dot" w:pos="9062"/>
            </w:tabs>
            <w:rPr>
              <w:rFonts w:asciiTheme="minorHAnsi" w:eastAsiaTheme="minorEastAsia" w:hAnsiTheme="minorHAnsi"/>
              <w:noProof/>
              <w:sz w:val="24"/>
              <w:szCs w:val="24"/>
              <w:lang w:eastAsia="nb-NO"/>
            </w:rPr>
          </w:pPr>
          <w:hyperlink w:anchor="_Toc194480791" w:history="1">
            <w:r w:rsidRPr="00D367B4">
              <w:rPr>
                <w:rStyle w:val="Hyperkobling"/>
                <w:rFonts w:eastAsia="Times New Roman"/>
                <w:noProof/>
                <w:lang w:eastAsia="nb-NO"/>
              </w:rPr>
              <w:t>NÆRMILJØ OG SAMFUNN</w:t>
            </w:r>
            <w:r>
              <w:rPr>
                <w:noProof/>
                <w:webHidden/>
              </w:rPr>
              <w:tab/>
            </w:r>
            <w:r>
              <w:rPr>
                <w:noProof/>
                <w:webHidden/>
              </w:rPr>
              <w:fldChar w:fldCharType="begin"/>
            </w:r>
            <w:r>
              <w:rPr>
                <w:noProof/>
                <w:webHidden/>
              </w:rPr>
              <w:instrText xml:space="preserve"> PAGEREF _Toc194480791 \h </w:instrText>
            </w:r>
            <w:r>
              <w:rPr>
                <w:noProof/>
                <w:webHidden/>
              </w:rPr>
            </w:r>
            <w:r>
              <w:rPr>
                <w:noProof/>
                <w:webHidden/>
              </w:rPr>
              <w:fldChar w:fldCharType="separate"/>
            </w:r>
            <w:r>
              <w:rPr>
                <w:noProof/>
                <w:webHidden/>
              </w:rPr>
              <w:t>19</w:t>
            </w:r>
            <w:r>
              <w:rPr>
                <w:noProof/>
                <w:webHidden/>
              </w:rPr>
              <w:fldChar w:fldCharType="end"/>
            </w:r>
          </w:hyperlink>
        </w:p>
        <w:p w14:paraId="49279A7E" w14:textId="68CE852D"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92" w:history="1">
            <w:r w:rsidRPr="00D367B4">
              <w:rPr>
                <w:rStyle w:val="Hyperkobling"/>
                <w:rFonts w:eastAsia="Calibri"/>
                <w:noProof/>
              </w:rPr>
              <w:t>SAMARBEID MELLOM HJEM OG BARNEHAGE</w:t>
            </w:r>
            <w:r>
              <w:rPr>
                <w:noProof/>
                <w:webHidden/>
              </w:rPr>
              <w:tab/>
            </w:r>
            <w:r>
              <w:rPr>
                <w:noProof/>
                <w:webHidden/>
              </w:rPr>
              <w:fldChar w:fldCharType="begin"/>
            </w:r>
            <w:r>
              <w:rPr>
                <w:noProof/>
                <w:webHidden/>
              </w:rPr>
              <w:instrText xml:space="preserve"> PAGEREF _Toc194480792 \h </w:instrText>
            </w:r>
            <w:r>
              <w:rPr>
                <w:noProof/>
                <w:webHidden/>
              </w:rPr>
            </w:r>
            <w:r>
              <w:rPr>
                <w:noProof/>
                <w:webHidden/>
              </w:rPr>
              <w:fldChar w:fldCharType="separate"/>
            </w:r>
            <w:r>
              <w:rPr>
                <w:noProof/>
                <w:webHidden/>
              </w:rPr>
              <w:t>20</w:t>
            </w:r>
            <w:r>
              <w:rPr>
                <w:noProof/>
                <w:webHidden/>
              </w:rPr>
              <w:fldChar w:fldCharType="end"/>
            </w:r>
          </w:hyperlink>
        </w:p>
        <w:p w14:paraId="0F5EBB7A" w14:textId="1BC26D1E"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93" w:history="1">
            <w:r w:rsidRPr="00D367B4">
              <w:rPr>
                <w:rStyle w:val="Hyperkobling"/>
                <w:rFonts w:eastAsia="Calibri"/>
                <w:noProof/>
              </w:rPr>
              <w:t>SAMARBEID MED ANDRE INSTANSER</w:t>
            </w:r>
            <w:r>
              <w:rPr>
                <w:noProof/>
                <w:webHidden/>
              </w:rPr>
              <w:tab/>
            </w:r>
            <w:r>
              <w:rPr>
                <w:noProof/>
                <w:webHidden/>
              </w:rPr>
              <w:fldChar w:fldCharType="begin"/>
            </w:r>
            <w:r>
              <w:rPr>
                <w:noProof/>
                <w:webHidden/>
              </w:rPr>
              <w:instrText xml:space="preserve"> PAGEREF _Toc194480793 \h </w:instrText>
            </w:r>
            <w:r>
              <w:rPr>
                <w:noProof/>
                <w:webHidden/>
              </w:rPr>
            </w:r>
            <w:r>
              <w:rPr>
                <w:noProof/>
                <w:webHidden/>
              </w:rPr>
              <w:fldChar w:fldCharType="separate"/>
            </w:r>
            <w:r>
              <w:rPr>
                <w:noProof/>
                <w:webHidden/>
              </w:rPr>
              <w:t>20</w:t>
            </w:r>
            <w:r>
              <w:rPr>
                <w:noProof/>
                <w:webHidden/>
              </w:rPr>
              <w:fldChar w:fldCharType="end"/>
            </w:r>
          </w:hyperlink>
        </w:p>
        <w:p w14:paraId="404AF9C8" w14:textId="76D0F5F2"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94" w:history="1">
            <w:r w:rsidRPr="00D367B4">
              <w:rPr>
                <w:rStyle w:val="Hyperkobling"/>
                <w:rFonts w:eastAsia="Calibri"/>
                <w:noProof/>
              </w:rPr>
              <w:t>PLANLEGGING, DOKUMENTASJON</w:t>
            </w:r>
            <w:r>
              <w:rPr>
                <w:noProof/>
                <w:webHidden/>
              </w:rPr>
              <w:tab/>
            </w:r>
            <w:r>
              <w:rPr>
                <w:noProof/>
                <w:webHidden/>
              </w:rPr>
              <w:fldChar w:fldCharType="begin"/>
            </w:r>
            <w:r>
              <w:rPr>
                <w:noProof/>
                <w:webHidden/>
              </w:rPr>
              <w:instrText xml:space="preserve"> PAGEREF _Toc194480794 \h </w:instrText>
            </w:r>
            <w:r>
              <w:rPr>
                <w:noProof/>
                <w:webHidden/>
              </w:rPr>
            </w:r>
            <w:r>
              <w:rPr>
                <w:noProof/>
                <w:webHidden/>
              </w:rPr>
              <w:fldChar w:fldCharType="separate"/>
            </w:r>
            <w:r>
              <w:rPr>
                <w:noProof/>
                <w:webHidden/>
              </w:rPr>
              <w:t>21</w:t>
            </w:r>
            <w:r>
              <w:rPr>
                <w:noProof/>
                <w:webHidden/>
              </w:rPr>
              <w:fldChar w:fldCharType="end"/>
            </w:r>
          </w:hyperlink>
        </w:p>
        <w:p w14:paraId="175D4BEB" w14:textId="4520C7CE" w:rsidR="00343EBD" w:rsidRDefault="00343EBD">
          <w:pPr>
            <w:pStyle w:val="INNH1"/>
            <w:tabs>
              <w:tab w:val="right" w:leader="dot" w:pos="9062"/>
            </w:tabs>
            <w:rPr>
              <w:rFonts w:asciiTheme="minorHAnsi" w:eastAsiaTheme="minorEastAsia" w:hAnsiTheme="minorHAnsi"/>
              <w:noProof/>
              <w:sz w:val="24"/>
              <w:szCs w:val="24"/>
              <w:lang w:eastAsia="nb-NO"/>
            </w:rPr>
          </w:pPr>
          <w:hyperlink w:anchor="_Toc194480795" w:history="1">
            <w:r w:rsidRPr="00D367B4">
              <w:rPr>
                <w:rStyle w:val="Hyperkobling"/>
                <w:rFonts w:eastAsia="Calibri"/>
                <w:noProof/>
              </w:rPr>
              <w:t>KONTAKT OSS</w:t>
            </w:r>
            <w:r>
              <w:rPr>
                <w:noProof/>
                <w:webHidden/>
              </w:rPr>
              <w:tab/>
            </w:r>
            <w:r>
              <w:rPr>
                <w:noProof/>
                <w:webHidden/>
              </w:rPr>
              <w:fldChar w:fldCharType="begin"/>
            </w:r>
            <w:r>
              <w:rPr>
                <w:noProof/>
                <w:webHidden/>
              </w:rPr>
              <w:instrText xml:space="preserve"> PAGEREF _Toc194480795 \h </w:instrText>
            </w:r>
            <w:r>
              <w:rPr>
                <w:noProof/>
                <w:webHidden/>
              </w:rPr>
            </w:r>
            <w:r>
              <w:rPr>
                <w:noProof/>
                <w:webHidden/>
              </w:rPr>
              <w:fldChar w:fldCharType="separate"/>
            </w:r>
            <w:r>
              <w:rPr>
                <w:noProof/>
                <w:webHidden/>
              </w:rPr>
              <w:t>22</w:t>
            </w:r>
            <w:r>
              <w:rPr>
                <w:noProof/>
                <w:webHidden/>
              </w:rPr>
              <w:fldChar w:fldCharType="end"/>
            </w:r>
          </w:hyperlink>
        </w:p>
        <w:p w14:paraId="33514E33" w14:textId="71363D2D" w:rsidR="00FA6AFC" w:rsidRDefault="00FA6AFC">
          <w:r>
            <w:rPr>
              <w:b/>
              <w:bCs/>
            </w:rPr>
            <w:fldChar w:fldCharType="end"/>
          </w:r>
        </w:p>
      </w:sdtContent>
    </w:sdt>
    <w:p w14:paraId="0C452310" w14:textId="77777777" w:rsidR="00CB4C2B" w:rsidRDefault="00CB4C2B" w:rsidP="0003005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81F3A4" w14:textId="3D4A4B1D" w:rsidR="00CB4C2B" w:rsidRDefault="00CB4C2B">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CB4C2B">
          <w:footerReference w:type="default" r:id="rId9"/>
          <w:pgSz w:w="11906" w:h="16838"/>
          <w:pgMar w:top="1417" w:right="1417" w:bottom="1417" w:left="1417" w:header="708" w:footer="708" w:gutter="0"/>
          <w:cols w:space="708"/>
          <w:docGrid w:linePitch="360"/>
        </w:sectPr>
      </w:pPr>
    </w:p>
    <w:p w14:paraId="7FCAEABB" w14:textId="77777777" w:rsidR="00030050" w:rsidRDefault="0003005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1A703D" w14:textId="77777777" w:rsidR="00030050" w:rsidRPr="00FF5CC7" w:rsidRDefault="00030050" w:rsidP="00CC60F7">
      <w:pPr>
        <w:pStyle w:val="Overskrift1"/>
        <w:rPr>
          <w:rFonts w:eastAsia="Calibri"/>
        </w:rPr>
      </w:pPr>
      <w:bookmarkStart w:id="0" w:name="_Toc194480766"/>
      <w:r w:rsidRPr="00FF5CC7">
        <w:rPr>
          <w:rFonts w:eastAsia="Calibri"/>
        </w:rPr>
        <w:t>OM ÅRSPLANEN</w:t>
      </w:r>
      <w:bookmarkEnd w:id="0"/>
    </w:p>
    <w:p w14:paraId="6E5079B2" w14:textId="77777777" w:rsidR="00030050" w:rsidRPr="003A4ADB" w:rsidRDefault="00030050" w:rsidP="00030050">
      <w:pPr>
        <w:spacing w:line="256"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En årsplan er ikke et fast uforanderlig dokument. Evaluering av det vi gjør er derfor nødvendig underveis, nye elementer kan komme inn, og fastsette planer kan måtte endres. Hos oss ønsker vi å ta barnas ønsker på alvor, så dukker det opp nye momenter kan det bli forandringer på ukeplanen for å møte barna i deres behov. Sykdom kan oppstå slik at planer må forandres på, eller vi kan rett og slett bare bestemme oss for å gjøre noe helt annet den dagen.</w:t>
      </w:r>
    </w:p>
    <w:p w14:paraId="2059A1F2" w14:textId="77777777" w:rsidR="00030050" w:rsidRPr="003A4ADB" w:rsidRDefault="00030050" w:rsidP="00030050">
      <w:pPr>
        <w:spacing w:line="256"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 xml:space="preserve">Årsplanen skal gi svar på hva vi vil arbeide med, hvordan vi arbeider for å nå de målene vi har satt og hvorfor vi gjør det slik. </w:t>
      </w:r>
    </w:p>
    <w:p w14:paraId="29A67EBB" w14:textId="77777777" w:rsidR="00030050" w:rsidRPr="003A4ADB" w:rsidRDefault="00030050" w:rsidP="00030050">
      <w:pPr>
        <w:spacing w:line="256"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 xml:space="preserve">Den skal være et styringsredskap for styrer, et informasjonsredskap for de ansatte og et informasjonshefte for foreldre, barnehagens eier, den kommunale barnehageadministrasjonen og andre. Den skal inneholde mål, delmål og metoder når det gjelder vårt arbeid med barna. </w:t>
      </w:r>
    </w:p>
    <w:p w14:paraId="7358A026" w14:textId="77777777" w:rsidR="00030050" w:rsidRPr="003A4ADB" w:rsidRDefault="00030050" w:rsidP="00030050">
      <w:pPr>
        <w:spacing w:line="256"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 xml:space="preserve">Vi vil også utdype at alt som står i årsplanen ikke gjelder alle barna. Alle barn kan ikke være med på alt, lære alt osv. Vi tar hensyn til alder, utviklingsnivå, interesser og andre forutsetninger osv. </w:t>
      </w:r>
    </w:p>
    <w:p w14:paraId="2A04D84D" w14:textId="77777777" w:rsidR="00030050" w:rsidRPr="00FF5CC7" w:rsidRDefault="00030050" w:rsidP="00CC60F7">
      <w:pPr>
        <w:pStyle w:val="Overskrift1"/>
        <w:rPr>
          <w:rFonts w:eastAsia="Calibri"/>
        </w:rPr>
      </w:pPr>
      <w:bookmarkStart w:id="1" w:name="_Toc194480767"/>
      <w:r w:rsidRPr="00FF5CC7">
        <w:rPr>
          <w:rFonts w:eastAsia="Calibri"/>
        </w:rPr>
        <w:t>PRESENTASJON AV BARNEHAGEN</w:t>
      </w:r>
      <w:bookmarkEnd w:id="1"/>
    </w:p>
    <w:p w14:paraId="16EADD9D" w14:textId="77777777" w:rsidR="00030050" w:rsidRPr="006851E5" w:rsidRDefault="00030050" w:rsidP="00030050">
      <w:pPr>
        <w:spacing w:line="256" w:lineRule="auto"/>
        <w:jc w:val="both"/>
        <w:rPr>
          <w:rFonts w:eastAsia="Calibri" w:cs="Times New Roman"/>
          <w:kern w:val="0"/>
          <w:sz w:val="24"/>
          <w:szCs w:val="24"/>
          <w14:ligatures w14:val="none"/>
        </w:rPr>
      </w:pPr>
      <w:r w:rsidRPr="006851E5">
        <w:rPr>
          <w:rFonts w:eastAsia="Calibri" w:cs="Times New Roman"/>
          <w:kern w:val="0"/>
          <w:sz w:val="24"/>
          <w:szCs w:val="24"/>
          <w14:ligatures w14:val="none"/>
        </w:rPr>
        <w:t>Skårungen barnehage er en privat barnehage som ligger i trivelige, ærverdige lokaler i Bøndenes Hus på Skårer. Barnehagen er foreldredrevet som drives som et Samvirkeforetak (SA) som består av engasjerte foreldre.</w:t>
      </w:r>
    </w:p>
    <w:p w14:paraId="4B448921" w14:textId="77777777" w:rsidR="00030050" w:rsidRPr="006851E5" w:rsidRDefault="00030050" w:rsidP="00030050">
      <w:pPr>
        <w:spacing w:line="256" w:lineRule="auto"/>
        <w:jc w:val="both"/>
        <w:rPr>
          <w:rFonts w:eastAsia="Calibri" w:cs="Times New Roman"/>
          <w:kern w:val="0"/>
          <w:sz w:val="24"/>
          <w:szCs w:val="24"/>
          <w14:ligatures w14:val="none"/>
        </w:rPr>
      </w:pPr>
      <w:r w:rsidRPr="006851E5">
        <w:rPr>
          <w:rFonts w:eastAsia="Calibri" w:cs="Times New Roman"/>
          <w:kern w:val="0"/>
          <w:sz w:val="24"/>
          <w:szCs w:val="24"/>
          <w14:ligatures w14:val="none"/>
        </w:rPr>
        <w:t>Vi er en barnehage med kun en avdeling med 27 barn i alderen 1-6 år og med et stabilt personale. Personalet består av ansatte i ulik alder, ulik erfaringsbakgrunn og med ulike sterke sider. Men til felles har vi en felles plattform vi er enig i og et glødende engasjement for det vi jobber med.</w:t>
      </w:r>
      <w:r w:rsidRPr="006851E5">
        <w:rPr>
          <w:rFonts w:eastAsia="Calibri" w:cs="Times New Roman"/>
          <w:kern w:val="0"/>
          <w14:ligatures w14:val="none"/>
        </w:rPr>
        <w:t xml:space="preserve"> </w:t>
      </w:r>
      <w:r w:rsidRPr="006851E5">
        <w:rPr>
          <w:rFonts w:eastAsia="Calibri" w:cs="Times New Roman"/>
          <w:kern w:val="0"/>
          <w:sz w:val="24"/>
          <w:szCs w:val="24"/>
          <w14:ligatures w14:val="none"/>
        </w:rPr>
        <w:t xml:space="preserve">Vi har kort vei til alle «fasiliteter» som skogen, bussholdeplass og bibliotek. </w:t>
      </w:r>
    </w:p>
    <w:p w14:paraId="1F4DA091" w14:textId="77777777" w:rsidR="00030050" w:rsidRPr="006851E5" w:rsidRDefault="00030050" w:rsidP="00030050">
      <w:pPr>
        <w:numPr>
          <w:ilvl w:val="0"/>
          <w:numId w:val="1"/>
        </w:numPr>
        <w:spacing w:line="256" w:lineRule="auto"/>
        <w:contextualSpacing/>
        <w:jc w:val="both"/>
        <w:rPr>
          <w:rFonts w:eastAsia="Calibri" w:cs="Times New Roman"/>
          <w:kern w:val="0"/>
          <w:sz w:val="24"/>
          <w:szCs w:val="24"/>
          <w14:ligatures w14:val="none"/>
        </w:rPr>
      </w:pPr>
      <w:r w:rsidRPr="006851E5">
        <w:rPr>
          <w:rFonts w:eastAsia="Calibri" w:cs="Times New Roman"/>
          <w:kern w:val="0"/>
          <w:sz w:val="24"/>
          <w:szCs w:val="24"/>
          <w14:ligatures w14:val="none"/>
        </w:rPr>
        <w:t>Søknadsfrist er 1.mars.</w:t>
      </w:r>
    </w:p>
    <w:p w14:paraId="00158B89" w14:textId="77777777" w:rsidR="00030050" w:rsidRPr="006851E5" w:rsidRDefault="00030050" w:rsidP="00030050">
      <w:pPr>
        <w:numPr>
          <w:ilvl w:val="0"/>
          <w:numId w:val="1"/>
        </w:numPr>
        <w:spacing w:line="256" w:lineRule="auto"/>
        <w:contextualSpacing/>
        <w:jc w:val="both"/>
        <w:rPr>
          <w:rFonts w:eastAsia="Calibri" w:cs="Times New Roman"/>
          <w:kern w:val="0"/>
          <w:sz w:val="24"/>
          <w:szCs w:val="24"/>
          <w14:ligatures w14:val="none"/>
        </w:rPr>
      </w:pPr>
      <w:r w:rsidRPr="006851E5">
        <w:rPr>
          <w:rFonts w:eastAsia="Calibri" w:cs="Times New Roman"/>
          <w:kern w:val="0"/>
          <w:sz w:val="24"/>
          <w:szCs w:val="24"/>
          <w14:ligatures w14:val="none"/>
        </w:rPr>
        <w:t>Barnehagens åpningstid er fra mandag til fredag kl. 07.00 – 17.00.</w:t>
      </w:r>
    </w:p>
    <w:p w14:paraId="5596A45D" w14:textId="77777777" w:rsidR="00030050" w:rsidRPr="006851E5" w:rsidRDefault="00030050" w:rsidP="00030050">
      <w:pPr>
        <w:numPr>
          <w:ilvl w:val="0"/>
          <w:numId w:val="1"/>
        </w:numPr>
        <w:spacing w:line="256" w:lineRule="auto"/>
        <w:contextualSpacing/>
        <w:jc w:val="both"/>
        <w:rPr>
          <w:rFonts w:eastAsia="Calibri" w:cs="Times New Roman"/>
          <w:kern w:val="0"/>
          <w:sz w:val="24"/>
          <w:szCs w:val="24"/>
          <w14:ligatures w14:val="none"/>
        </w:rPr>
      </w:pPr>
      <w:r w:rsidRPr="006851E5">
        <w:rPr>
          <w:rFonts w:eastAsia="Calibri" w:cs="Times New Roman"/>
          <w:kern w:val="0"/>
          <w:sz w:val="24"/>
          <w:szCs w:val="24"/>
          <w14:ligatures w14:val="none"/>
        </w:rPr>
        <w:t>Barnehagen holder stengt mellom jul og nyttår, samt de tre dagene før påske.</w:t>
      </w:r>
    </w:p>
    <w:p w14:paraId="0F2C7A54" w14:textId="0645854D" w:rsidR="00030050" w:rsidRPr="006851E5" w:rsidRDefault="00030050" w:rsidP="00030050">
      <w:pPr>
        <w:numPr>
          <w:ilvl w:val="0"/>
          <w:numId w:val="1"/>
        </w:numPr>
        <w:spacing w:line="256" w:lineRule="auto"/>
        <w:contextualSpacing/>
        <w:jc w:val="both"/>
        <w:rPr>
          <w:rFonts w:eastAsia="Calibri" w:cs="Times New Roman"/>
          <w:kern w:val="0"/>
          <w:sz w:val="24"/>
          <w:szCs w:val="24"/>
          <w14:ligatures w14:val="none"/>
        </w:rPr>
      </w:pPr>
      <w:r w:rsidRPr="006851E5">
        <w:rPr>
          <w:rFonts w:eastAsia="Calibri" w:cs="Times New Roman"/>
          <w:kern w:val="0"/>
          <w:sz w:val="24"/>
          <w:szCs w:val="24"/>
          <w14:ligatures w14:val="none"/>
        </w:rPr>
        <w:t>Barnehagen holder stengt i</w:t>
      </w:r>
      <w:r w:rsidR="00D0466B">
        <w:rPr>
          <w:rFonts w:eastAsia="Calibri" w:cs="Times New Roman"/>
          <w:kern w:val="0"/>
          <w:sz w:val="24"/>
          <w:szCs w:val="24"/>
          <w14:ligatures w14:val="none"/>
        </w:rPr>
        <w:t xml:space="preserve"> uke 28</w:t>
      </w:r>
      <w:r w:rsidR="006074A3">
        <w:rPr>
          <w:rFonts w:eastAsia="Calibri" w:cs="Times New Roman"/>
          <w:kern w:val="0"/>
          <w:sz w:val="24"/>
          <w:szCs w:val="24"/>
          <w14:ligatures w14:val="none"/>
        </w:rPr>
        <w:t xml:space="preserve">,29,30. </w:t>
      </w:r>
    </w:p>
    <w:p w14:paraId="385D90E7" w14:textId="77777777" w:rsidR="00030050" w:rsidRPr="006851E5" w:rsidRDefault="00030050" w:rsidP="00030050">
      <w:pPr>
        <w:numPr>
          <w:ilvl w:val="0"/>
          <w:numId w:val="1"/>
        </w:numPr>
        <w:spacing w:line="256" w:lineRule="auto"/>
        <w:contextualSpacing/>
        <w:jc w:val="both"/>
        <w:rPr>
          <w:rFonts w:eastAsia="Calibri" w:cs="Times New Roman"/>
          <w:kern w:val="0"/>
          <w:sz w:val="24"/>
          <w:szCs w:val="24"/>
          <w14:ligatures w14:val="none"/>
        </w:rPr>
      </w:pPr>
      <w:r w:rsidRPr="006851E5">
        <w:rPr>
          <w:rFonts w:eastAsia="Calibri" w:cs="Times New Roman"/>
          <w:kern w:val="0"/>
          <w:sz w:val="24"/>
          <w:szCs w:val="24"/>
          <w14:ligatures w14:val="none"/>
        </w:rPr>
        <w:t>Barnehagen har 3 planleggingsdager i året.</w:t>
      </w:r>
    </w:p>
    <w:p w14:paraId="788CC415" w14:textId="77777777" w:rsidR="00030050" w:rsidRPr="006851E5" w:rsidRDefault="00030050" w:rsidP="00030050">
      <w:pPr>
        <w:spacing w:line="256" w:lineRule="auto"/>
        <w:jc w:val="both"/>
        <w:rPr>
          <w:rFonts w:eastAsia="Calibri" w:cs="Times New Roman"/>
          <w:kern w:val="0"/>
          <w:sz w:val="24"/>
          <w:szCs w:val="24"/>
          <w14:ligatures w14:val="none"/>
        </w:rPr>
      </w:pPr>
    </w:p>
    <w:p w14:paraId="4B4B557C" w14:textId="03215247" w:rsidR="00030050" w:rsidRPr="006851E5" w:rsidRDefault="00030050" w:rsidP="00030050">
      <w:pPr>
        <w:spacing w:line="256" w:lineRule="auto"/>
        <w:jc w:val="both"/>
        <w:rPr>
          <w:rFonts w:eastAsia="Calibri" w:cs="Times New Roman"/>
          <w:noProof/>
          <w:kern w:val="0"/>
          <w:sz w:val="24"/>
          <w:szCs w:val="24"/>
          <w14:ligatures w14:val="none"/>
        </w:rPr>
      </w:pPr>
      <w:r w:rsidRPr="006851E5">
        <w:rPr>
          <w:rFonts w:eastAsia="Calibri" w:cs="Times New Roman"/>
          <w:noProof/>
          <w:kern w:val="0"/>
          <w:sz w:val="24"/>
          <w:szCs w:val="24"/>
          <w14:ligatures w14:val="none"/>
        </w:rPr>
        <w:t xml:space="preserve">Barnehagen har 7 ansatte på dagtid. Vaktmesteren på Bøndernes hus tar seg av bygningsmassen. </w:t>
      </w:r>
    </w:p>
    <w:p w14:paraId="241B59A1" w14:textId="77777777" w:rsidR="00030050" w:rsidRDefault="00030050" w:rsidP="00030050">
      <w:pPr>
        <w:rPr>
          <w:szCs w:val="28"/>
        </w:rPr>
      </w:pPr>
    </w:p>
    <w:p w14:paraId="484A3853" w14:textId="77777777" w:rsidR="00030050" w:rsidRDefault="00030050" w:rsidP="00030050">
      <w:pPr>
        <w:jc w:val="center"/>
        <w:rPr>
          <w:szCs w:val="28"/>
        </w:rPr>
      </w:pPr>
      <w:r w:rsidRPr="005E61D8">
        <w:rPr>
          <w:rFonts w:ascii="Calibri" w:eastAsia="Calibri" w:hAnsi="Calibri" w:cs="Times New Roman"/>
          <w:noProof/>
        </w:rPr>
        <w:lastRenderedPageBreak/>
        <w:drawing>
          <wp:inline distT="0" distB="0" distL="0" distR="0" wp14:anchorId="68A5C3B4" wp14:editId="3A51C97A">
            <wp:extent cx="2743200" cy="2057400"/>
            <wp:effectExtent l="0" t="0" r="0" b="0"/>
            <wp:docPr id="13" name="Bilde 4" descr="Et bilde som inneholder utendørs, gress, hus, by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4" descr="Et bilde som inneholder utendørs, gress, hus, bygning&#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625FA2E4" w14:textId="77777777" w:rsidR="00030050" w:rsidRDefault="00030050" w:rsidP="00030050">
      <w:pPr>
        <w:jc w:val="center"/>
        <w:rPr>
          <w:szCs w:val="28"/>
        </w:rPr>
      </w:pPr>
    </w:p>
    <w:p w14:paraId="09F8DD66" w14:textId="77777777" w:rsidR="00030050" w:rsidRDefault="00030050" w:rsidP="00030050">
      <w:pPr>
        <w:rPr>
          <w:szCs w:val="28"/>
        </w:rPr>
      </w:pPr>
    </w:p>
    <w:p w14:paraId="2B5239FE" w14:textId="77777777" w:rsidR="00030050" w:rsidRPr="008E2D21" w:rsidRDefault="00030050" w:rsidP="00CC60F7">
      <w:pPr>
        <w:pStyle w:val="Overskrift1"/>
        <w:rPr>
          <w:rFonts w:eastAsia="Calibri"/>
        </w:rPr>
      </w:pPr>
      <w:bookmarkStart w:id="2" w:name="_Toc194480768"/>
      <w:r w:rsidRPr="008E2D21">
        <w:rPr>
          <w:rFonts w:eastAsia="Calibri"/>
        </w:rPr>
        <w:t>DAGSRYTME</w:t>
      </w:r>
      <w:bookmarkEnd w:id="2"/>
    </w:p>
    <w:p w14:paraId="0C8797FF" w14:textId="77777777" w:rsidR="00030050" w:rsidRPr="008E2D21" w:rsidRDefault="00030050" w:rsidP="00030050">
      <w:pPr>
        <w:spacing w:line="256" w:lineRule="auto"/>
        <w:jc w:val="both"/>
        <w:rPr>
          <w:rFonts w:eastAsia="Calibri" w:cs="Times New Roman"/>
          <w:bCs/>
          <w:kern w:val="0"/>
          <w:sz w:val="24"/>
          <w:szCs w:val="24"/>
          <w14:ligatures w14:val="none"/>
        </w:rPr>
      </w:pPr>
      <w:r w:rsidRPr="008E2D21">
        <w:rPr>
          <w:rFonts w:eastAsia="Calibri" w:cs="Times New Roman"/>
          <w:bCs/>
          <w:kern w:val="0"/>
          <w:sz w:val="24"/>
          <w:szCs w:val="24"/>
          <w14:ligatures w14:val="none"/>
        </w:rPr>
        <w:t xml:space="preserve">Dagen er ulik i barnehagen. Noen dager vil vi være ute hele dagen, mens andre dager går vi inn ved 13.30-tiden og spiser frukt og har frilek resten av dagen. Vi legger opp dagen etter vær og planer for dagen, og vi ber om at dere stoler på at vi gjør det som er best for barna akkurat den dagen. Tidene som er oppgitt er ca.-tider da vi har stor takhøyde for uforutsette hendelser. </w:t>
      </w:r>
    </w:p>
    <w:tbl>
      <w:tblPr>
        <w:tblStyle w:val="Tabellrutenett"/>
        <w:tblW w:w="0" w:type="auto"/>
        <w:tblInd w:w="0" w:type="dxa"/>
        <w:tblLook w:val="04A0" w:firstRow="1" w:lastRow="0" w:firstColumn="1" w:lastColumn="0" w:noHBand="0" w:noVBand="1"/>
      </w:tblPr>
      <w:tblGrid>
        <w:gridCol w:w="1696"/>
        <w:gridCol w:w="7366"/>
      </w:tblGrid>
      <w:tr w:rsidR="00030050" w:rsidRPr="008E2D21" w14:paraId="50B73BE7"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48DED97E" w14:textId="77777777" w:rsidR="00030050" w:rsidRPr="008E2D21" w:rsidRDefault="00030050" w:rsidP="00470B8C">
            <w:pPr>
              <w:jc w:val="both"/>
              <w:rPr>
                <w:bCs/>
              </w:rPr>
            </w:pPr>
            <w:r w:rsidRPr="008E2D21">
              <w:rPr>
                <w:bCs/>
              </w:rPr>
              <w:t>Kl. 07.00</w:t>
            </w:r>
          </w:p>
        </w:tc>
        <w:tc>
          <w:tcPr>
            <w:tcW w:w="7366" w:type="dxa"/>
            <w:tcBorders>
              <w:top w:val="single" w:sz="4" w:space="0" w:color="auto"/>
              <w:left w:val="single" w:sz="4" w:space="0" w:color="auto"/>
              <w:bottom w:val="single" w:sz="4" w:space="0" w:color="auto"/>
              <w:right w:val="single" w:sz="4" w:space="0" w:color="auto"/>
            </w:tcBorders>
            <w:hideMark/>
          </w:tcPr>
          <w:p w14:paraId="284A9808" w14:textId="77777777" w:rsidR="00030050" w:rsidRPr="008E2D21" w:rsidRDefault="00030050" w:rsidP="00470B8C">
            <w:pPr>
              <w:jc w:val="both"/>
              <w:rPr>
                <w:bCs/>
                <w:sz w:val="24"/>
                <w:szCs w:val="24"/>
              </w:rPr>
            </w:pPr>
            <w:r w:rsidRPr="008E2D21">
              <w:rPr>
                <w:bCs/>
                <w:sz w:val="24"/>
                <w:szCs w:val="24"/>
              </w:rPr>
              <w:t>Barnehagen åpner</w:t>
            </w:r>
          </w:p>
        </w:tc>
      </w:tr>
      <w:tr w:rsidR="00030050" w:rsidRPr="008E2D21" w14:paraId="2FB6D368"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2081F452" w14:textId="77777777" w:rsidR="00030050" w:rsidRPr="008E2D21" w:rsidRDefault="00030050" w:rsidP="00470B8C">
            <w:pPr>
              <w:jc w:val="both"/>
              <w:rPr>
                <w:bCs/>
              </w:rPr>
            </w:pPr>
            <w:r w:rsidRPr="008E2D21">
              <w:rPr>
                <w:bCs/>
              </w:rPr>
              <w:t xml:space="preserve">Kl.07.00–09.00 </w:t>
            </w:r>
          </w:p>
        </w:tc>
        <w:tc>
          <w:tcPr>
            <w:tcW w:w="7366" w:type="dxa"/>
            <w:tcBorders>
              <w:top w:val="single" w:sz="4" w:space="0" w:color="auto"/>
              <w:left w:val="single" w:sz="4" w:space="0" w:color="auto"/>
              <w:bottom w:val="single" w:sz="4" w:space="0" w:color="auto"/>
              <w:right w:val="single" w:sz="4" w:space="0" w:color="auto"/>
            </w:tcBorders>
            <w:hideMark/>
          </w:tcPr>
          <w:p w14:paraId="3486BABE" w14:textId="77777777" w:rsidR="00030050" w:rsidRPr="008E2D21" w:rsidRDefault="00030050" w:rsidP="00470B8C">
            <w:pPr>
              <w:jc w:val="both"/>
              <w:rPr>
                <w:bCs/>
                <w:sz w:val="24"/>
                <w:szCs w:val="24"/>
              </w:rPr>
            </w:pPr>
            <w:r w:rsidRPr="008E2D21">
              <w:rPr>
                <w:bCs/>
                <w:sz w:val="24"/>
                <w:szCs w:val="24"/>
              </w:rPr>
              <w:t xml:space="preserve">Barna spiser frokost etter hvert som de kommer </w:t>
            </w:r>
          </w:p>
        </w:tc>
      </w:tr>
      <w:tr w:rsidR="00030050" w:rsidRPr="008E2D21" w14:paraId="253E5CAD"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13D90218" w14:textId="77777777" w:rsidR="00030050" w:rsidRPr="008E2D21" w:rsidRDefault="00030050" w:rsidP="00470B8C">
            <w:pPr>
              <w:jc w:val="both"/>
              <w:rPr>
                <w:bCs/>
              </w:rPr>
            </w:pPr>
            <w:r w:rsidRPr="008E2D21">
              <w:rPr>
                <w:bCs/>
              </w:rPr>
              <w:t>Kl. 09.15</w:t>
            </w:r>
          </w:p>
        </w:tc>
        <w:tc>
          <w:tcPr>
            <w:tcW w:w="7366" w:type="dxa"/>
            <w:tcBorders>
              <w:top w:val="single" w:sz="4" w:space="0" w:color="auto"/>
              <w:left w:val="single" w:sz="4" w:space="0" w:color="auto"/>
              <w:bottom w:val="single" w:sz="4" w:space="0" w:color="auto"/>
              <w:right w:val="single" w:sz="4" w:space="0" w:color="auto"/>
            </w:tcBorders>
            <w:hideMark/>
          </w:tcPr>
          <w:p w14:paraId="073206DF" w14:textId="77777777" w:rsidR="00030050" w:rsidRPr="008E2D21" w:rsidRDefault="00030050" w:rsidP="00470B8C">
            <w:pPr>
              <w:jc w:val="both"/>
              <w:rPr>
                <w:bCs/>
                <w:sz w:val="24"/>
                <w:szCs w:val="24"/>
              </w:rPr>
            </w:pPr>
            <w:r w:rsidRPr="008E2D21">
              <w:rPr>
                <w:bCs/>
                <w:sz w:val="24"/>
                <w:szCs w:val="24"/>
              </w:rPr>
              <w:t>Ryddetid</w:t>
            </w:r>
          </w:p>
        </w:tc>
      </w:tr>
      <w:tr w:rsidR="00030050" w:rsidRPr="008E2D21" w14:paraId="6B910DD6" w14:textId="77777777" w:rsidTr="00470B8C">
        <w:tc>
          <w:tcPr>
            <w:tcW w:w="1696" w:type="dxa"/>
            <w:tcBorders>
              <w:top w:val="single" w:sz="4" w:space="0" w:color="auto"/>
              <w:left w:val="single" w:sz="4" w:space="0" w:color="auto"/>
              <w:bottom w:val="single" w:sz="4" w:space="0" w:color="auto"/>
              <w:right w:val="single" w:sz="4" w:space="0" w:color="auto"/>
            </w:tcBorders>
          </w:tcPr>
          <w:p w14:paraId="64760D25" w14:textId="77777777" w:rsidR="00030050" w:rsidRPr="008E2D21" w:rsidRDefault="00030050" w:rsidP="00470B8C">
            <w:pPr>
              <w:jc w:val="both"/>
              <w:rPr>
                <w:bCs/>
              </w:rPr>
            </w:pPr>
            <w:r w:rsidRPr="008E2D21">
              <w:rPr>
                <w:bCs/>
              </w:rPr>
              <w:t xml:space="preserve">Kl.09.30 -11.00 </w:t>
            </w:r>
          </w:p>
        </w:tc>
        <w:tc>
          <w:tcPr>
            <w:tcW w:w="7366" w:type="dxa"/>
            <w:tcBorders>
              <w:top w:val="single" w:sz="4" w:space="0" w:color="auto"/>
              <w:left w:val="single" w:sz="4" w:space="0" w:color="auto"/>
              <w:bottom w:val="single" w:sz="4" w:space="0" w:color="auto"/>
              <w:right w:val="single" w:sz="4" w:space="0" w:color="auto"/>
            </w:tcBorders>
          </w:tcPr>
          <w:p w14:paraId="1FE33C67" w14:textId="56FB11D3" w:rsidR="00030050" w:rsidRPr="008E2D21" w:rsidRDefault="00030050" w:rsidP="00470B8C">
            <w:pPr>
              <w:jc w:val="both"/>
              <w:rPr>
                <w:bCs/>
                <w:sz w:val="24"/>
                <w:szCs w:val="24"/>
              </w:rPr>
            </w:pPr>
            <w:r w:rsidRPr="008E2D21">
              <w:rPr>
                <w:bCs/>
                <w:sz w:val="24"/>
                <w:szCs w:val="24"/>
              </w:rPr>
              <w:t xml:space="preserve">Samlingsstund, aldersinndelte grupper, </w:t>
            </w:r>
            <w:proofErr w:type="gramStart"/>
            <w:r w:rsidRPr="008E2D21">
              <w:rPr>
                <w:bCs/>
                <w:sz w:val="24"/>
                <w:szCs w:val="24"/>
              </w:rPr>
              <w:t>aktiviteter,</w:t>
            </w:r>
            <w:proofErr w:type="gramEnd"/>
            <w:r w:rsidRPr="008E2D21">
              <w:rPr>
                <w:bCs/>
                <w:sz w:val="24"/>
                <w:szCs w:val="24"/>
              </w:rPr>
              <w:t xml:space="preserve"> språkgruppe</w:t>
            </w:r>
            <w:r w:rsidR="00331F54">
              <w:rPr>
                <w:bCs/>
                <w:sz w:val="24"/>
                <w:szCs w:val="24"/>
              </w:rPr>
              <w:t>.</w:t>
            </w:r>
          </w:p>
        </w:tc>
      </w:tr>
      <w:tr w:rsidR="00030050" w:rsidRPr="008E2D21" w14:paraId="1F8411B0"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36CCC374" w14:textId="77777777" w:rsidR="00030050" w:rsidRPr="008E2D21" w:rsidRDefault="00030050" w:rsidP="00470B8C">
            <w:pPr>
              <w:jc w:val="both"/>
              <w:rPr>
                <w:bCs/>
              </w:rPr>
            </w:pPr>
            <w:r w:rsidRPr="008E2D21">
              <w:rPr>
                <w:bCs/>
              </w:rPr>
              <w:t>Kl. 11.00</w:t>
            </w:r>
          </w:p>
        </w:tc>
        <w:tc>
          <w:tcPr>
            <w:tcW w:w="7366" w:type="dxa"/>
            <w:tcBorders>
              <w:top w:val="single" w:sz="4" w:space="0" w:color="auto"/>
              <w:left w:val="single" w:sz="4" w:space="0" w:color="auto"/>
              <w:bottom w:val="single" w:sz="4" w:space="0" w:color="auto"/>
              <w:right w:val="single" w:sz="4" w:space="0" w:color="auto"/>
            </w:tcBorders>
            <w:hideMark/>
          </w:tcPr>
          <w:p w14:paraId="68730497" w14:textId="77777777" w:rsidR="00030050" w:rsidRPr="008E2D21" w:rsidRDefault="00030050" w:rsidP="00470B8C">
            <w:pPr>
              <w:jc w:val="both"/>
              <w:rPr>
                <w:bCs/>
                <w:sz w:val="24"/>
                <w:szCs w:val="24"/>
              </w:rPr>
            </w:pPr>
            <w:r w:rsidRPr="008E2D21">
              <w:rPr>
                <w:bCs/>
                <w:sz w:val="24"/>
                <w:szCs w:val="24"/>
              </w:rPr>
              <w:t xml:space="preserve">Bleieskift – og håndvask </w:t>
            </w:r>
          </w:p>
        </w:tc>
      </w:tr>
      <w:tr w:rsidR="00030050" w:rsidRPr="008E2D21" w14:paraId="1F2843C5"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28A757F1" w14:textId="77777777" w:rsidR="00030050" w:rsidRPr="008E2D21" w:rsidRDefault="00030050" w:rsidP="00470B8C">
            <w:pPr>
              <w:jc w:val="both"/>
              <w:rPr>
                <w:bCs/>
              </w:rPr>
            </w:pPr>
            <w:r w:rsidRPr="008E2D21">
              <w:rPr>
                <w:bCs/>
              </w:rPr>
              <w:t xml:space="preserve">Kl. 11.15 </w:t>
            </w:r>
          </w:p>
        </w:tc>
        <w:tc>
          <w:tcPr>
            <w:tcW w:w="7366" w:type="dxa"/>
            <w:tcBorders>
              <w:top w:val="single" w:sz="4" w:space="0" w:color="auto"/>
              <w:left w:val="single" w:sz="4" w:space="0" w:color="auto"/>
              <w:bottom w:val="single" w:sz="4" w:space="0" w:color="auto"/>
              <w:right w:val="single" w:sz="4" w:space="0" w:color="auto"/>
            </w:tcBorders>
            <w:hideMark/>
          </w:tcPr>
          <w:p w14:paraId="36E58B92" w14:textId="77777777" w:rsidR="00030050" w:rsidRPr="008E2D21" w:rsidRDefault="00030050" w:rsidP="00470B8C">
            <w:pPr>
              <w:jc w:val="both"/>
              <w:rPr>
                <w:bCs/>
                <w:sz w:val="24"/>
                <w:szCs w:val="24"/>
              </w:rPr>
            </w:pPr>
            <w:r w:rsidRPr="008E2D21">
              <w:rPr>
                <w:bCs/>
                <w:sz w:val="24"/>
                <w:szCs w:val="24"/>
              </w:rPr>
              <w:t>Lunsj</w:t>
            </w:r>
          </w:p>
        </w:tc>
      </w:tr>
      <w:tr w:rsidR="00030050" w:rsidRPr="008E2D21" w14:paraId="52FA7FC2"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66BCAD56" w14:textId="77777777" w:rsidR="00030050" w:rsidRPr="008E2D21" w:rsidRDefault="00030050" w:rsidP="00470B8C">
            <w:pPr>
              <w:jc w:val="both"/>
              <w:rPr>
                <w:bCs/>
              </w:rPr>
            </w:pPr>
            <w:r w:rsidRPr="008E2D21">
              <w:rPr>
                <w:bCs/>
              </w:rPr>
              <w:t>Kl. 12.00</w:t>
            </w:r>
          </w:p>
        </w:tc>
        <w:tc>
          <w:tcPr>
            <w:tcW w:w="7366" w:type="dxa"/>
            <w:tcBorders>
              <w:top w:val="single" w:sz="4" w:space="0" w:color="auto"/>
              <w:left w:val="single" w:sz="4" w:space="0" w:color="auto"/>
              <w:bottom w:val="single" w:sz="4" w:space="0" w:color="auto"/>
              <w:right w:val="single" w:sz="4" w:space="0" w:color="auto"/>
            </w:tcBorders>
            <w:hideMark/>
          </w:tcPr>
          <w:p w14:paraId="6F52B519" w14:textId="77777777" w:rsidR="00030050" w:rsidRPr="008E2D21" w:rsidRDefault="00030050" w:rsidP="00470B8C">
            <w:pPr>
              <w:jc w:val="both"/>
              <w:rPr>
                <w:bCs/>
                <w:sz w:val="24"/>
                <w:szCs w:val="24"/>
              </w:rPr>
            </w:pPr>
            <w:r w:rsidRPr="008E2D21">
              <w:rPr>
                <w:bCs/>
                <w:sz w:val="24"/>
                <w:szCs w:val="24"/>
              </w:rPr>
              <w:t>Sovetid/påkledning og utelek og/eller aktiviteter inne</w:t>
            </w:r>
          </w:p>
        </w:tc>
      </w:tr>
      <w:tr w:rsidR="00030050" w:rsidRPr="008E2D21" w14:paraId="3A5F93C2" w14:textId="77777777" w:rsidTr="00470B8C">
        <w:tc>
          <w:tcPr>
            <w:tcW w:w="1696" w:type="dxa"/>
            <w:tcBorders>
              <w:top w:val="single" w:sz="4" w:space="0" w:color="auto"/>
              <w:left w:val="single" w:sz="4" w:space="0" w:color="auto"/>
              <w:bottom w:val="single" w:sz="4" w:space="0" w:color="auto"/>
              <w:right w:val="single" w:sz="4" w:space="0" w:color="auto"/>
            </w:tcBorders>
          </w:tcPr>
          <w:p w14:paraId="6F042318" w14:textId="77777777" w:rsidR="00030050" w:rsidRPr="008E2D21" w:rsidRDefault="00030050" w:rsidP="00470B8C">
            <w:pPr>
              <w:jc w:val="both"/>
              <w:rPr>
                <w:bCs/>
              </w:rPr>
            </w:pPr>
            <w:r w:rsidRPr="008E2D21">
              <w:rPr>
                <w:bCs/>
              </w:rPr>
              <w:t>Kl. 13.45</w:t>
            </w:r>
          </w:p>
        </w:tc>
        <w:tc>
          <w:tcPr>
            <w:tcW w:w="7366" w:type="dxa"/>
            <w:tcBorders>
              <w:top w:val="single" w:sz="4" w:space="0" w:color="auto"/>
              <w:left w:val="single" w:sz="4" w:space="0" w:color="auto"/>
              <w:bottom w:val="single" w:sz="4" w:space="0" w:color="auto"/>
              <w:right w:val="single" w:sz="4" w:space="0" w:color="auto"/>
            </w:tcBorders>
          </w:tcPr>
          <w:p w14:paraId="0CC345F6" w14:textId="77777777" w:rsidR="00030050" w:rsidRPr="008E2D21" w:rsidRDefault="00030050" w:rsidP="00470B8C">
            <w:pPr>
              <w:jc w:val="both"/>
              <w:rPr>
                <w:bCs/>
                <w:sz w:val="24"/>
                <w:szCs w:val="24"/>
              </w:rPr>
            </w:pPr>
            <w:r w:rsidRPr="008E2D21">
              <w:rPr>
                <w:bCs/>
                <w:sz w:val="24"/>
                <w:szCs w:val="24"/>
              </w:rPr>
              <w:t>Ryddetid</w:t>
            </w:r>
          </w:p>
        </w:tc>
      </w:tr>
      <w:tr w:rsidR="00030050" w:rsidRPr="008E2D21" w14:paraId="49793EC6"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7FB44573" w14:textId="77777777" w:rsidR="00030050" w:rsidRPr="008E2D21" w:rsidRDefault="00030050" w:rsidP="00470B8C">
            <w:pPr>
              <w:jc w:val="both"/>
              <w:rPr>
                <w:bCs/>
              </w:rPr>
            </w:pPr>
            <w:r w:rsidRPr="008E2D21">
              <w:rPr>
                <w:bCs/>
              </w:rPr>
              <w:t>Kl. 14.00</w:t>
            </w:r>
          </w:p>
        </w:tc>
        <w:tc>
          <w:tcPr>
            <w:tcW w:w="7366" w:type="dxa"/>
            <w:tcBorders>
              <w:top w:val="single" w:sz="4" w:space="0" w:color="auto"/>
              <w:left w:val="single" w:sz="4" w:space="0" w:color="auto"/>
              <w:bottom w:val="single" w:sz="4" w:space="0" w:color="auto"/>
              <w:right w:val="single" w:sz="4" w:space="0" w:color="auto"/>
            </w:tcBorders>
            <w:hideMark/>
          </w:tcPr>
          <w:p w14:paraId="41D95406" w14:textId="77777777" w:rsidR="00030050" w:rsidRPr="008E2D21" w:rsidRDefault="00030050" w:rsidP="00470B8C">
            <w:pPr>
              <w:jc w:val="both"/>
              <w:rPr>
                <w:bCs/>
                <w:sz w:val="24"/>
                <w:szCs w:val="24"/>
              </w:rPr>
            </w:pPr>
            <w:r w:rsidRPr="008E2D21">
              <w:rPr>
                <w:bCs/>
                <w:sz w:val="24"/>
                <w:szCs w:val="24"/>
              </w:rPr>
              <w:t>Bleieskift og håndvask</w:t>
            </w:r>
          </w:p>
        </w:tc>
      </w:tr>
      <w:tr w:rsidR="00030050" w:rsidRPr="008E2D21" w14:paraId="67F08981"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4B6A0E8A" w14:textId="77777777" w:rsidR="00030050" w:rsidRPr="008E2D21" w:rsidRDefault="00030050" w:rsidP="00470B8C">
            <w:pPr>
              <w:jc w:val="both"/>
              <w:rPr>
                <w:bCs/>
              </w:rPr>
            </w:pPr>
            <w:r w:rsidRPr="008E2D21">
              <w:rPr>
                <w:bCs/>
              </w:rPr>
              <w:t>Kl. 14.15</w:t>
            </w:r>
          </w:p>
        </w:tc>
        <w:tc>
          <w:tcPr>
            <w:tcW w:w="7366" w:type="dxa"/>
            <w:tcBorders>
              <w:top w:val="single" w:sz="4" w:space="0" w:color="auto"/>
              <w:left w:val="single" w:sz="4" w:space="0" w:color="auto"/>
              <w:bottom w:val="single" w:sz="4" w:space="0" w:color="auto"/>
              <w:right w:val="single" w:sz="4" w:space="0" w:color="auto"/>
            </w:tcBorders>
            <w:hideMark/>
          </w:tcPr>
          <w:p w14:paraId="3EBCB174" w14:textId="77777777" w:rsidR="00030050" w:rsidRPr="008E2D21" w:rsidRDefault="00030050" w:rsidP="00470B8C">
            <w:pPr>
              <w:jc w:val="both"/>
              <w:rPr>
                <w:bCs/>
                <w:sz w:val="24"/>
                <w:szCs w:val="24"/>
              </w:rPr>
            </w:pPr>
            <w:r w:rsidRPr="008E2D21">
              <w:rPr>
                <w:bCs/>
                <w:sz w:val="24"/>
                <w:szCs w:val="24"/>
              </w:rPr>
              <w:t>Fruktmåltid</w:t>
            </w:r>
          </w:p>
        </w:tc>
      </w:tr>
      <w:tr w:rsidR="00030050" w:rsidRPr="008E2D21" w14:paraId="0ADB31ED"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11D7F5F4" w14:textId="77777777" w:rsidR="00030050" w:rsidRPr="008E2D21" w:rsidRDefault="00030050" w:rsidP="00470B8C">
            <w:pPr>
              <w:jc w:val="both"/>
              <w:rPr>
                <w:bCs/>
              </w:rPr>
            </w:pPr>
            <w:r w:rsidRPr="008E2D21">
              <w:rPr>
                <w:bCs/>
              </w:rPr>
              <w:t>Kl. 14.45 -17.00</w:t>
            </w:r>
          </w:p>
        </w:tc>
        <w:tc>
          <w:tcPr>
            <w:tcW w:w="7366" w:type="dxa"/>
            <w:tcBorders>
              <w:top w:val="single" w:sz="4" w:space="0" w:color="auto"/>
              <w:left w:val="single" w:sz="4" w:space="0" w:color="auto"/>
              <w:bottom w:val="single" w:sz="4" w:space="0" w:color="auto"/>
              <w:right w:val="single" w:sz="4" w:space="0" w:color="auto"/>
            </w:tcBorders>
            <w:hideMark/>
          </w:tcPr>
          <w:p w14:paraId="25034E2F" w14:textId="77777777" w:rsidR="00030050" w:rsidRPr="008E2D21" w:rsidRDefault="00030050" w:rsidP="00470B8C">
            <w:pPr>
              <w:jc w:val="both"/>
              <w:rPr>
                <w:bCs/>
                <w:sz w:val="24"/>
                <w:szCs w:val="24"/>
              </w:rPr>
            </w:pPr>
            <w:r w:rsidRPr="008E2D21">
              <w:rPr>
                <w:bCs/>
                <w:sz w:val="24"/>
                <w:szCs w:val="24"/>
              </w:rPr>
              <w:t>Utelek og/eller aktiviteter inne</w:t>
            </w:r>
          </w:p>
        </w:tc>
      </w:tr>
      <w:tr w:rsidR="00030050" w:rsidRPr="008E2D21" w14:paraId="4D9499D7" w14:textId="77777777" w:rsidTr="00470B8C">
        <w:tc>
          <w:tcPr>
            <w:tcW w:w="1696" w:type="dxa"/>
            <w:tcBorders>
              <w:top w:val="single" w:sz="4" w:space="0" w:color="auto"/>
              <w:left w:val="single" w:sz="4" w:space="0" w:color="auto"/>
              <w:bottom w:val="single" w:sz="4" w:space="0" w:color="auto"/>
              <w:right w:val="single" w:sz="4" w:space="0" w:color="auto"/>
            </w:tcBorders>
            <w:hideMark/>
          </w:tcPr>
          <w:p w14:paraId="16170434" w14:textId="77777777" w:rsidR="00030050" w:rsidRPr="008E2D21" w:rsidRDefault="00030050" w:rsidP="00470B8C">
            <w:pPr>
              <w:jc w:val="both"/>
              <w:rPr>
                <w:bCs/>
              </w:rPr>
            </w:pPr>
            <w:r w:rsidRPr="008E2D21">
              <w:rPr>
                <w:bCs/>
              </w:rPr>
              <w:t>Kl. 17.00</w:t>
            </w:r>
          </w:p>
        </w:tc>
        <w:tc>
          <w:tcPr>
            <w:tcW w:w="7366" w:type="dxa"/>
            <w:tcBorders>
              <w:top w:val="single" w:sz="4" w:space="0" w:color="auto"/>
              <w:left w:val="single" w:sz="4" w:space="0" w:color="auto"/>
              <w:bottom w:val="single" w:sz="4" w:space="0" w:color="auto"/>
              <w:right w:val="single" w:sz="4" w:space="0" w:color="auto"/>
            </w:tcBorders>
            <w:hideMark/>
          </w:tcPr>
          <w:p w14:paraId="0C08EDB9" w14:textId="77777777" w:rsidR="00030050" w:rsidRPr="008E2D21" w:rsidRDefault="00030050" w:rsidP="00470B8C">
            <w:pPr>
              <w:jc w:val="both"/>
              <w:rPr>
                <w:bCs/>
                <w:sz w:val="24"/>
                <w:szCs w:val="24"/>
              </w:rPr>
            </w:pPr>
            <w:r w:rsidRPr="008E2D21">
              <w:rPr>
                <w:bCs/>
                <w:sz w:val="24"/>
                <w:szCs w:val="24"/>
              </w:rPr>
              <w:t xml:space="preserve">Barnehagen stenger </w:t>
            </w:r>
          </w:p>
        </w:tc>
      </w:tr>
    </w:tbl>
    <w:p w14:paraId="58DE9975" w14:textId="77777777" w:rsidR="00030050" w:rsidRDefault="00030050" w:rsidP="00030050">
      <w:pPr>
        <w:spacing w:line="256" w:lineRule="auto"/>
        <w:jc w:val="both"/>
        <w:rPr>
          <w:rFonts w:eastAsia="Calibri" w:cs="Times New Roman"/>
          <w:bCs/>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EB1FADD" w14:textId="77777777" w:rsidR="00030050" w:rsidRPr="008E2D21" w:rsidRDefault="00030050" w:rsidP="00CC60F7">
      <w:pPr>
        <w:pStyle w:val="Overskrift1"/>
        <w:rPr>
          <w:rFonts w:eastAsia="Calibri"/>
        </w:rPr>
      </w:pPr>
      <w:bookmarkStart w:id="3" w:name="_Toc194480769"/>
      <w:r w:rsidRPr="008E2D21">
        <w:rPr>
          <w:rFonts w:eastAsia="Calibri"/>
        </w:rPr>
        <w:t>TURDAG</w:t>
      </w:r>
      <w:bookmarkEnd w:id="3"/>
    </w:p>
    <w:p w14:paraId="3CF1D690" w14:textId="77777777" w:rsidR="00030050" w:rsidRPr="008E2D21" w:rsidRDefault="00030050" w:rsidP="00030050">
      <w:pPr>
        <w:spacing w:after="0" w:line="257" w:lineRule="auto"/>
        <w:jc w:val="both"/>
        <w:rPr>
          <w:rFonts w:eastAsia="Calibri" w:cs="Times New Roman"/>
          <w:bCs/>
          <w:kern w:val="0"/>
          <w:sz w:val="24"/>
          <w:szCs w:val="24"/>
          <w14:ligatures w14:val="none"/>
        </w:rPr>
      </w:pPr>
      <w:r w:rsidRPr="008E2D21">
        <w:rPr>
          <w:rFonts w:eastAsia="Calibri" w:cs="Times New Roman"/>
          <w:bCs/>
          <w:kern w:val="0"/>
          <w:sz w:val="24"/>
          <w:szCs w:val="24"/>
          <w14:ligatures w14:val="none"/>
        </w:rPr>
        <w:t>Vi vil gå tur i skogen eller nærmiljøet en dag i uken.</w:t>
      </w:r>
    </w:p>
    <w:p w14:paraId="24C129E8" w14:textId="77777777" w:rsidR="00030050" w:rsidRPr="008E2D21" w:rsidRDefault="00030050" w:rsidP="00030050">
      <w:pPr>
        <w:spacing w:after="0" w:line="257" w:lineRule="auto"/>
        <w:jc w:val="both"/>
        <w:rPr>
          <w:rFonts w:eastAsia="Calibri" w:cs="Times New Roman"/>
          <w:bCs/>
          <w:kern w:val="0"/>
          <w:sz w:val="24"/>
          <w:szCs w:val="24"/>
          <w14:ligatures w14:val="none"/>
        </w:rPr>
      </w:pPr>
      <w:r w:rsidRPr="008E2D21">
        <w:rPr>
          <w:rFonts w:eastAsia="Calibri" w:cs="Times New Roman"/>
          <w:bCs/>
          <w:kern w:val="0"/>
          <w:sz w:val="24"/>
          <w:szCs w:val="24"/>
          <w14:ligatures w14:val="none"/>
        </w:rPr>
        <w:t>Mål for tur</w:t>
      </w:r>
      <w:r>
        <w:rPr>
          <w:rFonts w:eastAsia="Calibri" w:cs="Times New Roman"/>
          <w:bCs/>
          <w:kern w:val="0"/>
          <w:sz w:val="24"/>
          <w:szCs w:val="24"/>
          <w14:ligatures w14:val="none"/>
        </w:rPr>
        <w:t xml:space="preserve"> </w:t>
      </w:r>
      <w:r w:rsidRPr="008E2D21">
        <w:rPr>
          <w:rFonts w:eastAsia="Calibri" w:cs="Times New Roman"/>
          <w:bCs/>
          <w:kern w:val="0"/>
          <w:sz w:val="24"/>
          <w:szCs w:val="24"/>
          <w14:ligatures w14:val="none"/>
        </w:rPr>
        <w:t>dagen er:</w:t>
      </w:r>
    </w:p>
    <w:p w14:paraId="217169B9" w14:textId="77777777" w:rsidR="00030050" w:rsidRPr="008E2D21" w:rsidRDefault="00030050" w:rsidP="00030050">
      <w:pPr>
        <w:numPr>
          <w:ilvl w:val="0"/>
          <w:numId w:val="6"/>
        </w:numPr>
        <w:spacing w:line="256" w:lineRule="auto"/>
        <w:contextualSpacing/>
        <w:jc w:val="both"/>
        <w:rPr>
          <w:rFonts w:eastAsia="Calibri" w:cs="Times New Roman"/>
          <w:bCs/>
          <w:kern w:val="0"/>
          <w:sz w:val="24"/>
          <w:szCs w:val="24"/>
          <w14:ligatures w14:val="none"/>
        </w:rPr>
      </w:pPr>
      <w:r w:rsidRPr="008E2D21">
        <w:rPr>
          <w:rFonts w:eastAsia="Calibri" w:cs="Times New Roman"/>
          <w:bCs/>
          <w:kern w:val="0"/>
          <w:sz w:val="24"/>
          <w:szCs w:val="24"/>
          <w14:ligatures w14:val="none"/>
        </w:rPr>
        <w:t>Å gi barna inntrykk og opplevelser</w:t>
      </w:r>
    </w:p>
    <w:p w14:paraId="16F199C7" w14:textId="77777777" w:rsidR="00030050" w:rsidRPr="008E2D21" w:rsidRDefault="00030050" w:rsidP="00030050">
      <w:pPr>
        <w:numPr>
          <w:ilvl w:val="0"/>
          <w:numId w:val="6"/>
        </w:numPr>
        <w:spacing w:line="256" w:lineRule="auto"/>
        <w:contextualSpacing/>
        <w:jc w:val="both"/>
        <w:rPr>
          <w:rFonts w:eastAsia="Calibri" w:cs="Times New Roman"/>
          <w:bCs/>
          <w:kern w:val="0"/>
          <w:sz w:val="24"/>
          <w:szCs w:val="24"/>
          <w14:ligatures w14:val="none"/>
        </w:rPr>
      </w:pPr>
      <w:r w:rsidRPr="008E2D21">
        <w:rPr>
          <w:rFonts w:eastAsia="Calibri" w:cs="Times New Roman"/>
          <w:bCs/>
          <w:kern w:val="0"/>
          <w:sz w:val="24"/>
          <w:szCs w:val="24"/>
          <w14:ligatures w14:val="none"/>
        </w:rPr>
        <w:lastRenderedPageBreak/>
        <w:t>Å la barna bli kjent i nærmiljøet</w:t>
      </w:r>
    </w:p>
    <w:p w14:paraId="4DA52A47" w14:textId="77777777" w:rsidR="00030050" w:rsidRPr="008E2D21" w:rsidRDefault="00030050" w:rsidP="00030050">
      <w:pPr>
        <w:numPr>
          <w:ilvl w:val="0"/>
          <w:numId w:val="6"/>
        </w:numPr>
        <w:spacing w:line="256" w:lineRule="auto"/>
        <w:contextualSpacing/>
        <w:jc w:val="both"/>
        <w:rPr>
          <w:rFonts w:eastAsia="Calibri" w:cs="Times New Roman"/>
          <w:bCs/>
          <w:kern w:val="0"/>
          <w:sz w:val="24"/>
          <w:szCs w:val="24"/>
          <w14:ligatures w14:val="none"/>
        </w:rPr>
      </w:pPr>
      <w:r w:rsidRPr="008E2D21">
        <w:rPr>
          <w:rFonts w:eastAsia="Calibri" w:cs="Times New Roman"/>
          <w:bCs/>
          <w:kern w:val="0"/>
          <w:sz w:val="24"/>
          <w:szCs w:val="24"/>
          <w14:ligatures w14:val="none"/>
        </w:rPr>
        <w:t>Å gi barna andre utfordringer enn det de får i barnehagen</w:t>
      </w:r>
    </w:p>
    <w:p w14:paraId="5453CE78" w14:textId="77777777" w:rsidR="00030050" w:rsidRPr="008E2D21" w:rsidRDefault="00030050" w:rsidP="00030050">
      <w:pPr>
        <w:numPr>
          <w:ilvl w:val="0"/>
          <w:numId w:val="6"/>
        </w:numPr>
        <w:spacing w:line="256" w:lineRule="auto"/>
        <w:contextualSpacing/>
        <w:jc w:val="both"/>
        <w:rPr>
          <w:rFonts w:eastAsia="Calibri" w:cs="Times New Roman"/>
          <w:bCs/>
          <w:kern w:val="0"/>
          <w:sz w:val="24"/>
          <w:szCs w:val="24"/>
          <w14:ligatures w14:val="none"/>
        </w:rPr>
      </w:pPr>
      <w:r w:rsidRPr="008E2D21">
        <w:rPr>
          <w:rFonts w:eastAsia="Calibri" w:cs="Times New Roman"/>
          <w:bCs/>
          <w:kern w:val="0"/>
          <w:sz w:val="24"/>
          <w:szCs w:val="24"/>
          <w14:ligatures w14:val="none"/>
        </w:rPr>
        <w:t>Utvikle språket</w:t>
      </w:r>
    </w:p>
    <w:p w14:paraId="2E24A1EB" w14:textId="77777777" w:rsidR="00030050" w:rsidRPr="008E2D21" w:rsidRDefault="00030050" w:rsidP="00030050">
      <w:pPr>
        <w:numPr>
          <w:ilvl w:val="0"/>
          <w:numId w:val="6"/>
        </w:numPr>
        <w:spacing w:line="256" w:lineRule="auto"/>
        <w:contextualSpacing/>
        <w:jc w:val="both"/>
        <w:rPr>
          <w:rFonts w:eastAsia="Calibri" w:cs="Times New Roman"/>
          <w:bCs/>
          <w:kern w:val="0"/>
          <w:sz w:val="24"/>
          <w:szCs w:val="24"/>
          <w14:ligatures w14:val="none"/>
        </w:rPr>
      </w:pPr>
      <w:r w:rsidRPr="008E2D21">
        <w:rPr>
          <w:rFonts w:eastAsia="Calibri" w:cs="Times New Roman"/>
          <w:bCs/>
          <w:kern w:val="0"/>
          <w:sz w:val="24"/>
          <w:szCs w:val="24"/>
          <w14:ligatures w14:val="none"/>
        </w:rPr>
        <w:t>Leke med tall og former</w:t>
      </w:r>
    </w:p>
    <w:p w14:paraId="4E64836B" w14:textId="77777777" w:rsidR="00030050" w:rsidRDefault="00030050" w:rsidP="00030050">
      <w:pPr>
        <w:spacing w:line="256" w:lineRule="auto"/>
        <w:jc w:val="both"/>
        <w:rPr>
          <w:rFonts w:eastAsia="Calibri" w:cs="Times New Roman"/>
          <w:bCs/>
          <w:color w:val="4472C4" w:themeColor="accent1"/>
          <w:kern w:val="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11291EB" w14:textId="77777777" w:rsidR="00030050" w:rsidRDefault="00030050" w:rsidP="00CC60F7">
      <w:pPr>
        <w:pStyle w:val="Overskrift1"/>
        <w:rPr>
          <w:rFonts w:eastAsia="Calibri"/>
        </w:rPr>
      </w:pPr>
      <w:bookmarkStart w:id="4" w:name="_Toc194480770"/>
      <w:r w:rsidRPr="00FF5CC7">
        <w:rPr>
          <w:rFonts w:eastAsia="Calibri"/>
        </w:rPr>
        <w:t>TEMAENE VI</w:t>
      </w:r>
      <w:r>
        <w:rPr>
          <w:rFonts w:eastAsia="Calibri"/>
        </w:rPr>
        <w:t xml:space="preserve"> SKAL</w:t>
      </w:r>
      <w:r w:rsidRPr="00FF5CC7">
        <w:rPr>
          <w:rFonts w:eastAsia="Calibri"/>
        </w:rPr>
        <w:t xml:space="preserve"> JOBBE MED DETTE BARNEHAGEÅRET</w:t>
      </w:r>
      <w:bookmarkEnd w:id="4"/>
    </w:p>
    <w:p w14:paraId="6D73A451" w14:textId="77777777" w:rsidR="00801A5F" w:rsidRPr="00801A5F" w:rsidRDefault="00801A5F" w:rsidP="00801A5F"/>
    <w:tbl>
      <w:tblPr>
        <w:tblStyle w:val="Tabellrutenett"/>
        <w:tblW w:w="0" w:type="auto"/>
        <w:tblInd w:w="0" w:type="dxa"/>
        <w:tblLook w:val="04A0" w:firstRow="1" w:lastRow="0" w:firstColumn="1" w:lastColumn="0" w:noHBand="0" w:noVBand="1"/>
      </w:tblPr>
      <w:tblGrid>
        <w:gridCol w:w="2263"/>
        <w:gridCol w:w="6799"/>
      </w:tblGrid>
      <w:tr w:rsidR="00801A5F" w14:paraId="2964E2D9" w14:textId="77777777" w:rsidTr="000C52CE">
        <w:tc>
          <w:tcPr>
            <w:tcW w:w="2263" w:type="dxa"/>
            <w:shd w:val="clear" w:color="auto" w:fill="FFFFFF" w:themeFill="background1"/>
          </w:tcPr>
          <w:p w14:paraId="5999342F" w14:textId="2680A2C8" w:rsidR="00801A5F" w:rsidRPr="000C52CE" w:rsidRDefault="00801A5F"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w:t>
            </w:r>
          </w:p>
        </w:tc>
        <w:tc>
          <w:tcPr>
            <w:tcW w:w="6799" w:type="dxa"/>
          </w:tcPr>
          <w:p w14:paraId="6573DFFD" w14:textId="77AD3231" w:rsidR="00801A5F" w:rsidRPr="004768A2" w:rsidRDefault="004768A2"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Vinter, </w:t>
            </w:r>
            <w:r w:rsidR="00E9160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På kledning av vintertøy</w:t>
            </w:r>
          </w:p>
        </w:tc>
      </w:tr>
      <w:tr w:rsidR="00801A5F" w14:paraId="05749964" w14:textId="77777777" w:rsidTr="000C52CE">
        <w:tc>
          <w:tcPr>
            <w:tcW w:w="2263" w:type="dxa"/>
            <w:shd w:val="clear" w:color="auto" w:fill="FFFFFF" w:themeFill="background1"/>
          </w:tcPr>
          <w:p w14:paraId="1E5F74ED" w14:textId="46F34D43" w:rsidR="00801A5F" w:rsidRPr="000C52CE" w:rsidRDefault="00801A5F"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w:t>
            </w:r>
          </w:p>
        </w:tc>
        <w:tc>
          <w:tcPr>
            <w:tcW w:w="6799" w:type="dxa"/>
          </w:tcPr>
          <w:p w14:paraId="4F15769F" w14:textId="574DFE78" w:rsidR="00801A5F" w:rsidRPr="00E91605" w:rsidRDefault="00E91605"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Vinter, </w:t>
            </w:r>
            <w:r w:rsidR="00D4288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snø og is </w:t>
            </w:r>
          </w:p>
        </w:tc>
      </w:tr>
      <w:tr w:rsidR="00801A5F" w14:paraId="254BEAEB" w14:textId="77777777" w:rsidTr="000C52CE">
        <w:tc>
          <w:tcPr>
            <w:tcW w:w="2263" w:type="dxa"/>
            <w:shd w:val="clear" w:color="auto" w:fill="FFFFFF" w:themeFill="background1"/>
          </w:tcPr>
          <w:p w14:paraId="652D4CD2" w14:textId="674EDCDA" w:rsidR="00801A5F" w:rsidRPr="000C52CE" w:rsidRDefault="00801A5F"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Mars </w:t>
            </w:r>
          </w:p>
        </w:tc>
        <w:tc>
          <w:tcPr>
            <w:tcW w:w="6799" w:type="dxa"/>
          </w:tcPr>
          <w:p w14:paraId="15E8F6AC" w14:textId="313D180F" w:rsidR="00801A5F" w:rsidRPr="00D42882" w:rsidRDefault="00D42882"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Ramadan, Påske</w:t>
            </w:r>
          </w:p>
        </w:tc>
      </w:tr>
      <w:tr w:rsidR="00801A5F" w14:paraId="1B8DE6DB" w14:textId="77777777" w:rsidTr="000C52CE">
        <w:tc>
          <w:tcPr>
            <w:tcW w:w="2263" w:type="dxa"/>
            <w:shd w:val="clear" w:color="auto" w:fill="FFFFFF" w:themeFill="background1"/>
          </w:tcPr>
          <w:p w14:paraId="6C800951" w14:textId="44DA4AFA" w:rsidR="00801A5F" w:rsidRPr="000C52CE" w:rsidRDefault="00801A5F"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w:t>
            </w:r>
          </w:p>
        </w:tc>
        <w:tc>
          <w:tcPr>
            <w:tcW w:w="6799" w:type="dxa"/>
          </w:tcPr>
          <w:p w14:paraId="06F2615D" w14:textId="53034917" w:rsidR="00801A5F" w:rsidRPr="00D42882" w:rsidRDefault="00D42882"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Havet, fisk</w:t>
            </w:r>
            <w:r w:rsidR="00AE6CB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vår </w:t>
            </w:r>
          </w:p>
        </w:tc>
      </w:tr>
      <w:tr w:rsidR="00801A5F" w14:paraId="549B86C0" w14:textId="77777777" w:rsidTr="000C52CE">
        <w:tc>
          <w:tcPr>
            <w:tcW w:w="2263" w:type="dxa"/>
            <w:shd w:val="clear" w:color="auto" w:fill="FFFFFF" w:themeFill="background1"/>
          </w:tcPr>
          <w:p w14:paraId="2DDE30A2" w14:textId="7EF48CDF" w:rsidR="00801A5F" w:rsidRPr="000C52CE" w:rsidRDefault="00503E48"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w:t>
            </w:r>
          </w:p>
        </w:tc>
        <w:tc>
          <w:tcPr>
            <w:tcW w:w="6799" w:type="dxa"/>
          </w:tcPr>
          <w:p w14:paraId="3FFC7EDC" w14:textId="5139657B" w:rsidR="00801A5F" w:rsidRPr="00AE6CB0" w:rsidRDefault="00AE6CB0"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Kulturuken, </w:t>
            </w:r>
            <w:r w:rsidR="001C01E1">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Havet, </w:t>
            </w:r>
            <w:r w:rsidR="007C33F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Dyr som bor i havet</w:t>
            </w:r>
          </w:p>
        </w:tc>
      </w:tr>
      <w:tr w:rsidR="00801A5F" w14:paraId="58D56C88" w14:textId="77777777" w:rsidTr="000C52CE">
        <w:tc>
          <w:tcPr>
            <w:tcW w:w="2263" w:type="dxa"/>
            <w:shd w:val="clear" w:color="auto" w:fill="FFFFFF" w:themeFill="background1"/>
          </w:tcPr>
          <w:p w14:paraId="6D8D62DE" w14:textId="34062EB8" w:rsidR="00801A5F" w:rsidRPr="000C52CE" w:rsidRDefault="00503E48"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Juni</w:t>
            </w:r>
          </w:p>
        </w:tc>
        <w:tc>
          <w:tcPr>
            <w:tcW w:w="6799" w:type="dxa"/>
          </w:tcPr>
          <w:p w14:paraId="6416C6CC" w14:textId="351E6BA8" w:rsidR="00801A5F" w:rsidRPr="007C33F5" w:rsidRDefault="007C33F5"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Sommer, Sol smart barnehage </w:t>
            </w:r>
          </w:p>
        </w:tc>
      </w:tr>
      <w:tr w:rsidR="00122AD4" w14:paraId="7D85F4EC" w14:textId="77777777" w:rsidTr="000C52CE">
        <w:tc>
          <w:tcPr>
            <w:tcW w:w="2263" w:type="dxa"/>
            <w:shd w:val="clear" w:color="auto" w:fill="FFFFFF" w:themeFill="background1"/>
          </w:tcPr>
          <w:p w14:paraId="4517D806" w14:textId="18D80BC3" w:rsidR="00122AD4" w:rsidRPr="000C52CE" w:rsidRDefault="00122AD4"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w:t>
            </w:r>
          </w:p>
        </w:tc>
        <w:tc>
          <w:tcPr>
            <w:tcW w:w="6799" w:type="dxa"/>
          </w:tcPr>
          <w:p w14:paraId="3EC743EF" w14:textId="78928473" w:rsidR="00122AD4" w:rsidRPr="007C33F5" w:rsidRDefault="007C33F5"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Sommer, Sol smart barnehage </w:t>
            </w:r>
          </w:p>
        </w:tc>
      </w:tr>
      <w:tr w:rsidR="00122AD4" w14:paraId="65624BDD" w14:textId="77777777" w:rsidTr="000C52CE">
        <w:tc>
          <w:tcPr>
            <w:tcW w:w="2263" w:type="dxa"/>
            <w:shd w:val="clear" w:color="auto" w:fill="FFFFFF" w:themeFill="background1"/>
          </w:tcPr>
          <w:p w14:paraId="3708F16D" w14:textId="019201CF" w:rsidR="00122AD4" w:rsidRPr="000C52CE" w:rsidRDefault="00122AD4"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w:t>
            </w:r>
          </w:p>
        </w:tc>
        <w:tc>
          <w:tcPr>
            <w:tcW w:w="6799" w:type="dxa"/>
          </w:tcPr>
          <w:p w14:paraId="6D22A6B4" w14:textId="1BFE673C" w:rsidR="00122AD4" w:rsidRPr="007C33F5" w:rsidRDefault="007C33F5"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Tilvenninger </w:t>
            </w:r>
          </w:p>
        </w:tc>
      </w:tr>
      <w:tr w:rsidR="00122AD4" w14:paraId="1E286AD3" w14:textId="77777777" w:rsidTr="000C52CE">
        <w:tc>
          <w:tcPr>
            <w:tcW w:w="2263" w:type="dxa"/>
            <w:shd w:val="clear" w:color="auto" w:fill="FFFFFF" w:themeFill="background1"/>
          </w:tcPr>
          <w:p w14:paraId="0C60759F" w14:textId="7261746D" w:rsidR="00122AD4" w:rsidRPr="000C52CE" w:rsidRDefault="00122AD4"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September</w:t>
            </w:r>
          </w:p>
        </w:tc>
        <w:tc>
          <w:tcPr>
            <w:tcW w:w="6799" w:type="dxa"/>
          </w:tcPr>
          <w:p w14:paraId="6B8D1340" w14:textId="36BB0C16" w:rsidR="00122AD4" w:rsidRPr="007C33F5" w:rsidRDefault="007C33F5"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Tilvenning, </w:t>
            </w:r>
            <w:r w:rsidR="00EB4CC7">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Vennskap </w:t>
            </w:r>
          </w:p>
        </w:tc>
      </w:tr>
      <w:tr w:rsidR="000C52CE" w14:paraId="0D1FBD63" w14:textId="77777777" w:rsidTr="000C52CE">
        <w:tc>
          <w:tcPr>
            <w:tcW w:w="2263" w:type="dxa"/>
            <w:shd w:val="clear" w:color="auto" w:fill="FFFFFF" w:themeFill="background1"/>
          </w:tcPr>
          <w:p w14:paraId="46669266" w14:textId="25B7954E" w:rsidR="000C52CE" w:rsidRPr="000C52CE" w:rsidRDefault="000C52CE"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Oktober</w:t>
            </w:r>
          </w:p>
        </w:tc>
        <w:tc>
          <w:tcPr>
            <w:tcW w:w="6799" w:type="dxa"/>
          </w:tcPr>
          <w:p w14:paraId="680B1B35" w14:textId="7F27EBB5" w:rsidR="000C52CE" w:rsidRPr="00EB4CC7" w:rsidRDefault="00EB4CC7"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Vennskap og følelser </w:t>
            </w:r>
          </w:p>
        </w:tc>
      </w:tr>
      <w:tr w:rsidR="000C52CE" w14:paraId="020EA713" w14:textId="77777777" w:rsidTr="000C52CE">
        <w:tc>
          <w:tcPr>
            <w:tcW w:w="2263" w:type="dxa"/>
            <w:shd w:val="clear" w:color="auto" w:fill="FFFFFF" w:themeFill="background1"/>
          </w:tcPr>
          <w:p w14:paraId="0D4C0381" w14:textId="54BC6D2E" w:rsidR="000C52CE" w:rsidRPr="000C52CE" w:rsidRDefault="000C52CE"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w:t>
            </w:r>
          </w:p>
        </w:tc>
        <w:tc>
          <w:tcPr>
            <w:tcW w:w="6799" w:type="dxa"/>
          </w:tcPr>
          <w:p w14:paraId="382F1A3F" w14:textId="60A534C2" w:rsidR="000C52CE" w:rsidRPr="00EB4CC7" w:rsidRDefault="00EB4CC7"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Jul, Vinter </w:t>
            </w:r>
          </w:p>
        </w:tc>
      </w:tr>
      <w:tr w:rsidR="000C52CE" w14:paraId="635DA970" w14:textId="77777777" w:rsidTr="000C52CE">
        <w:tc>
          <w:tcPr>
            <w:tcW w:w="2263" w:type="dxa"/>
            <w:shd w:val="clear" w:color="auto" w:fill="FFFFFF" w:themeFill="background1"/>
          </w:tcPr>
          <w:p w14:paraId="1A501210" w14:textId="52EE951A" w:rsidR="000C52CE" w:rsidRPr="000C52CE" w:rsidRDefault="000C52CE" w:rsidP="00030050">
            <w:pPr>
              <w:spacing w:line="256" w:lineRule="auto"/>
              <w:jc w:val="both"/>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52CE">
              <w:rPr>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Desember</w:t>
            </w:r>
          </w:p>
        </w:tc>
        <w:tc>
          <w:tcPr>
            <w:tcW w:w="6799" w:type="dxa"/>
          </w:tcPr>
          <w:p w14:paraId="0CD1B01B" w14:textId="6DBB99F7" w:rsidR="000C52CE" w:rsidRPr="00055D79" w:rsidRDefault="00055D79" w:rsidP="00030050">
            <w:pPr>
              <w:spacing w:line="256" w:lineRule="auto"/>
              <w:jc w:val="both"/>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w:t>
            </w:r>
          </w:p>
        </w:tc>
      </w:tr>
    </w:tbl>
    <w:p w14:paraId="2CEF812E" w14:textId="77777777" w:rsidR="00030050" w:rsidRDefault="00030050" w:rsidP="00030050">
      <w:pPr>
        <w:spacing w:line="256" w:lineRule="auto"/>
        <w:jc w:val="both"/>
        <w:rPr>
          <w:rFonts w:eastAsia="Calibri" w:cs="Times New Roman"/>
          <w:bCs/>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B3B8E36" w14:textId="77777777" w:rsidR="00030050" w:rsidRPr="00FF5CC7" w:rsidRDefault="00030050" w:rsidP="00CC60F7">
      <w:pPr>
        <w:pStyle w:val="Overskrift1"/>
        <w:rPr>
          <w:rFonts w:eastAsia="Calibri"/>
        </w:rPr>
      </w:pPr>
      <w:bookmarkStart w:id="5" w:name="_Toc194480771"/>
      <w:r w:rsidRPr="00FF5CC7">
        <w:rPr>
          <w:rFonts w:eastAsia="Calibri"/>
        </w:rPr>
        <w:t>SAMARBEIDSUTVALGET – SU</w:t>
      </w:r>
      <w:bookmarkEnd w:id="5"/>
    </w:p>
    <w:p w14:paraId="36CB98EA" w14:textId="77777777" w:rsidR="00030050" w:rsidRPr="003A4ADB" w:rsidRDefault="00030050" w:rsidP="00030050">
      <w:pPr>
        <w:spacing w:after="0" w:line="257" w:lineRule="auto"/>
        <w:jc w:val="both"/>
        <w:rPr>
          <w:rFonts w:eastAsia="Calibri" w:cs="Times New Roman"/>
          <w:b/>
          <w:bCs/>
          <w:kern w:val="0"/>
          <w:sz w:val="24"/>
          <w:szCs w:val="24"/>
          <w14:ligatures w14:val="none"/>
        </w:rPr>
      </w:pPr>
      <w:r w:rsidRPr="003A4ADB">
        <w:rPr>
          <w:rFonts w:eastAsia="Calibri" w:cs="Times New Roman"/>
          <w:kern w:val="0"/>
          <w:sz w:val="24"/>
          <w:szCs w:val="24"/>
          <w14:ligatures w14:val="none"/>
        </w:rPr>
        <w:t>Barnehagens samarbeidsutvalg består av to personalrepresentanter, to foreldrerepresentanter</w:t>
      </w:r>
      <w:r>
        <w:rPr>
          <w:rFonts w:eastAsia="Calibri" w:cs="Times New Roman"/>
          <w:kern w:val="0"/>
          <w:sz w:val="24"/>
          <w:szCs w:val="24"/>
          <w14:ligatures w14:val="none"/>
        </w:rPr>
        <w:t xml:space="preserve"> </w:t>
      </w:r>
      <w:r w:rsidRPr="003A4ADB">
        <w:rPr>
          <w:rFonts w:eastAsia="Calibri" w:cs="Times New Roman"/>
          <w:kern w:val="0"/>
          <w:sz w:val="24"/>
          <w:szCs w:val="24"/>
          <w14:ligatures w14:val="none"/>
        </w:rPr>
        <w:t>pluss styrer.</w:t>
      </w:r>
    </w:p>
    <w:p w14:paraId="3BB6270B" w14:textId="77777777" w:rsidR="00030050" w:rsidRPr="003A4ADB" w:rsidRDefault="00030050" w:rsidP="00030050">
      <w:pPr>
        <w:spacing w:after="0" w:line="257"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Styrer i barnehagen innkaller til leder og leder SU-møtene. Hun har uttalerett, men ikke stemmerett.</w:t>
      </w:r>
    </w:p>
    <w:p w14:paraId="5604A943" w14:textId="77777777" w:rsidR="00030050" w:rsidRDefault="00030050" w:rsidP="00030050">
      <w:pPr>
        <w:spacing w:after="0" w:line="257" w:lineRule="auto"/>
        <w:jc w:val="both"/>
        <w:rPr>
          <w:rFonts w:eastAsia="Calibri" w:cs="Times New Roman"/>
          <w:kern w:val="0"/>
          <w:sz w:val="24"/>
          <w:szCs w:val="24"/>
          <w14:ligatures w14:val="none"/>
        </w:rPr>
      </w:pPr>
      <w:r w:rsidRPr="003A4ADB">
        <w:rPr>
          <w:rFonts w:eastAsia="Calibri" w:cs="Times New Roman"/>
          <w:kern w:val="0"/>
          <w:sz w:val="24"/>
          <w:szCs w:val="24"/>
          <w14:ligatures w14:val="none"/>
        </w:rPr>
        <w:t>Årsplanen fastsettes av samarbeidsutvalget, ellers drøftes eventuelle spørsmål om innhold og prioriteringer også av SU.</w:t>
      </w:r>
    </w:p>
    <w:p w14:paraId="0BDE4822" w14:textId="77777777" w:rsidR="00030050" w:rsidRDefault="00030050" w:rsidP="00030050">
      <w:pPr>
        <w:spacing w:after="0" w:line="257" w:lineRule="auto"/>
        <w:jc w:val="both"/>
        <w:rPr>
          <w:rFonts w:eastAsia="Calibri" w:cs="Times New Roman"/>
          <w:kern w:val="0"/>
          <w:sz w:val="24"/>
          <w:szCs w:val="24"/>
          <w14:ligatures w14:val="none"/>
        </w:rPr>
      </w:pPr>
    </w:p>
    <w:p w14:paraId="6981FD31" w14:textId="77777777" w:rsidR="00030050" w:rsidRPr="00CE7407" w:rsidRDefault="00030050" w:rsidP="00CC60F7">
      <w:pPr>
        <w:pStyle w:val="Overskrift1"/>
        <w:rPr>
          <w:rFonts w:eastAsia="Calibri"/>
        </w:rPr>
      </w:pPr>
      <w:bookmarkStart w:id="6" w:name="_Toc194480772"/>
      <w:r w:rsidRPr="00CE7407">
        <w:rPr>
          <w:rFonts w:eastAsia="Calibri"/>
        </w:rPr>
        <w:t>PEDAGOGISK PLATTFORM</w:t>
      </w:r>
      <w:bookmarkEnd w:id="6"/>
    </w:p>
    <w:p w14:paraId="3ADB2D86" w14:textId="77777777" w:rsidR="00030050" w:rsidRPr="00CE7407" w:rsidRDefault="00030050" w:rsidP="00030050">
      <w:pPr>
        <w:spacing w:line="256" w:lineRule="auto"/>
        <w:jc w:val="both"/>
        <w:rPr>
          <w:rFonts w:eastAsia="Calibri" w:cs="Times New Roman"/>
          <w:bCs/>
          <w:kern w:val="0"/>
          <w:sz w:val="24"/>
          <w:szCs w:val="24"/>
          <w14:ligatures w14:val="none"/>
        </w:rPr>
      </w:pPr>
      <w:r w:rsidRPr="00CE7407">
        <w:rPr>
          <w:rFonts w:eastAsia="Calibri" w:cs="Times New Roman"/>
          <w:bCs/>
          <w:kern w:val="0"/>
          <w:sz w:val="24"/>
          <w:szCs w:val="24"/>
          <w14:ligatures w14:val="none"/>
        </w:rPr>
        <w:t xml:space="preserve">Vi vil at alle barna skal bli sett, hørt og forstått – hver dag! Vi vil også hjelpe dem med å utvikle et godt selvbilde ved å støtte barna i å bli den beste versjonen av seg selv. </w:t>
      </w:r>
    </w:p>
    <w:p w14:paraId="056E36AA" w14:textId="77777777" w:rsidR="00030050" w:rsidRPr="00CE7407" w:rsidRDefault="00030050" w:rsidP="00030050">
      <w:pPr>
        <w:spacing w:line="256" w:lineRule="auto"/>
        <w:jc w:val="both"/>
        <w:rPr>
          <w:rFonts w:eastAsia="Calibri" w:cs="Times New Roman"/>
          <w:bCs/>
          <w:color w:val="4472C4" w:themeColor="accen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E7407">
        <w:rPr>
          <w:rFonts w:eastAsia="Calibri" w:cs="Times New Roman"/>
          <w:bCs/>
          <w:color w:val="4472C4" w:themeColor="accen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VÅRT VERIDSYN ER:</w:t>
      </w:r>
      <w:r>
        <w:rPr>
          <w:rFonts w:eastAsia="Calibri" w:cs="Times New Roman"/>
          <w:bCs/>
          <w:color w:val="4472C4" w:themeColor="accen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CE7407">
        <w:rPr>
          <w:rFonts w:eastAsia="Calibri" w:cs="Times New Roman"/>
          <w:bCs/>
          <w:kern w:val="0"/>
          <w:sz w:val="24"/>
          <w:szCs w:val="24"/>
          <w14:ligatures w14:val="none"/>
        </w:rPr>
        <w:t>Vi vil at hvert barn skal bli sett, hørt og forstått – hver dag</w:t>
      </w:r>
      <w:r>
        <w:rPr>
          <w:rFonts w:eastAsia="Calibri" w:cs="Times New Roman"/>
          <w:bCs/>
          <w:kern w:val="0"/>
          <w:sz w:val="24"/>
          <w:szCs w:val="24"/>
          <w14:ligatures w14:val="none"/>
        </w:rPr>
        <w:t>.</w:t>
      </w:r>
    </w:p>
    <w:p w14:paraId="7033C815" w14:textId="77777777" w:rsidR="00030050" w:rsidRPr="00CE7407" w:rsidRDefault="00030050" w:rsidP="00030050">
      <w:pPr>
        <w:spacing w:line="256" w:lineRule="auto"/>
        <w:jc w:val="both"/>
        <w:rPr>
          <w:rFonts w:eastAsia="Calibri" w:cs="Times New Roman"/>
          <w:bCs/>
          <w:kern w:val="0"/>
          <w:sz w:val="24"/>
          <w:szCs w:val="24"/>
          <w14:ligatures w14:val="none"/>
        </w:rPr>
      </w:pPr>
      <w:r w:rsidRPr="00CE7407">
        <w:rPr>
          <w:rFonts w:eastAsia="Calibri" w:cs="Times New Roman"/>
          <w:bCs/>
          <w:kern w:val="0"/>
          <w:sz w:val="24"/>
          <w:szCs w:val="24"/>
          <w14:ligatures w14:val="none"/>
        </w:rPr>
        <w:t>For å oppnå dette legge vi til grunn våre verdier er:</w:t>
      </w:r>
    </w:p>
    <w:p w14:paraId="0D8FD3E7"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Å gi dem trygghet</w:t>
      </w:r>
    </w:p>
    <w:p w14:paraId="61C10B93"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Å gi barna anerkjennelse</w:t>
      </w:r>
    </w:p>
    <w:p w14:paraId="45E5EB41"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Gi barna evne til innlevelse</w:t>
      </w:r>
    </w:p>
    <w:p w14:paraId="207F0930"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lastRenderedPageBreak/>
        <w:t>Lære dem å bevare øyeblikket</w:t>
      </w:r>
    </w:p>
    <w:p w14:paraId="4490317B"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Vi skal gi rom så fantasien får blomstre</w:t>
      </w:r>
    </w:p>
    <w:p w14:paraId="6AC71A9E"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Vi skal ta vare på opplevelsen’</w:t>
      </w:r>
    </w:p>
    <w:p w14:paraId="7354FE8E" w14:textId="77777777" w:rsidR="00030050" w:rsidRPr="00CE7407"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 xml:space="preserve">Vi skal ha evnene til å se det «barnet» </w:t>
      </w:r>
    </w:p>
    <w:p w14:paraId="1EB681CD" w14:textId="77777777" w:rsidR="00030050" w:rsidRPr="003803EA" w:rsidRDefault="00030050" w:rsidP="00030050">
      <w:pPr>
        <w:numPr>
          <w:ilvl w:val="0"/>
          <w:numId w:val="5"/>
        </w:numPr>
        <w:spacing w:line="256" w:lineRule="auto"/>
        <w:contextualSpacing/>
        <w:jc w:val="both"/>
        <w:rPr>
          <w:rFonts w:eastAsia="Calibri" w:cs="Times New Roman"/>
          <w:bCs/>
          <w:kern w:val="0"/>
          <w:sz w:val="24"/>
          <w:szCs w:val="24"/>
          <w14:ligatures w14:val="none"/>
        </w:rPr>
      </w:pPr>
      <w:r w:rsidRPr="00CE7407">
        <w:rPr>
          <w:rFonts w:eastAsia="Calibri" w:cs="Times New Roman"/>
          <w:bCs/>
          <w:kern w:val="0"/>
          <w:sz w:val="24"/>
          <w:szCs w:val="24"/>
          <w14:ligatures w14:val="none"/>
        </w:rPr>
        <w:t>Vi skal være nære, klare voksne som bryr seg</w:t>
      </w:r>
    </w:p>
    <w:p w14:paraId="5A9E64D2" w14:textId="77777777" w:rsidR="00030050" w:rsidRPr="00CC183C" w:rsidRDefault="00030050" w:rsidP="00CC60F7">
      <w:pPr>
        <w:pStyle w:val="Overskrift1"/>
        <w:rPr>
          <w:rFonts w:eastAsia="Calibri"/>
        </w:rPr>
      </w:pPr>
      <w:bookmarkStart w:id="7" w:name="_Toc194480773"/>
      <w:r w:rsidRPr="00CC183C">
        <w:rPr>
          <w:rFonts w:eastAsia="Calibri"/>
        </w:rPr>
        <w:t>T</w:t>
      </w:r>
      <w:r>
        <w:rPr>
          <w:rFonts w:eastAsia="Calibri"/>
        </w:rPr>
        <w:t>ILVENNING</w:t>
      </w:r>
      <w:bookmarkEnd w:id="7"/>
    </w:p>
    <w:p w14:paraId="586F2E79"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TILVENNINGSPERIODEN:</w:t>
      </w:r>
    </w:p>
    <w:p w14:paraId="3C56BA30"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Den første uken er en av foreldrene sammen med barnet i barnehagen det meste av tiden, og barnet vil ha en fast tilknytningsperson i personalet som er sammen med dere. Det gjør det lettere for oss å bli kjent med dere og vil gi større trygghet for barnet og foreldrene når det ikke er så mange å forholde seg til.</w:t>
      </w:r>
    </w:p>
    <w:p w14:paraId="6631A24B"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Andre uken i barnehagen ønsker vi at dere tilrettelegger for at barnet deres har korte dager.</w:t>
      </w:r>
    </w:p>
    <w:p w14:paraId="192C15CD"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Noen barn finner tryggheten fortere enn andre – vi må sammen legge til rette for og samarbeide om å gjøre tilvenningstiden så god som mulig og tilpasse den etter barnets behov. I løpet av den første uken vil vi ha en tilvenningssamtale med dere for å bli bedre kjent, og få kjennskap og informasjon om barnet som dere tenker er viktig å formidle – se eget skjema.</w:t>
      </w:r>
    </w:p>
    <w:p w14:paraId="4B4D2B4B"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Vi ønsker at dere legger bort mobiltelefonen når dere er i barnehagen.</w:t>
      </w:r>
    </w:p>
    <w:p w14:paraId="6A82C392"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Her er oversikten med oppmøtetider for tilvenningsperioden:</w:t>
      </w:r>
    </w:p>
    <w:p w14:paraId="769E9E01" w14:textId="77777777" w:rsidR="000D5B5F"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 xml:space="preserve">Dag 1: </w:t>
      </w:r>
      <w:proofErr w:type="spellStart"/>
      <w:r w:rsidRPr="00D0466B">
        <w:rPr>
          <w:rFonts w:eastAsia="Calibri" w:cs="Times New Roman"/>
          <w:kern w:val="0"/>
          <w:sz w:val="24"/>
          <w:szCs w:val="24"/>
          <w14:ligatures w14:val="none"/>
        </w:rPr>
        <w:t>kl</w:t>
      </w:r>
      <w:proofErr w:type="spellEnd"/>
      <w:r w:rsidRPr="00D0466B">
        <w:rPr>
          <w:rFonts w:eastAsia="Calibri" w:cs="Times New Roman"/>
          <w:kern w:val="0"/>
          <w:sz w:val="24"/>
          <w:szCs w:val="24"/>
          <w14:ligatures w14:val="none"/>
        </w:rPr>
        <w:t xml:space="preserve"> 10:00 - 11.00 </w:t>
      </w:r>
      <w:r w:rsidR="000D5B5F">
        <w:rPr>
          <w:rFonts w:eastAsia="Calibri" w:cs="Times New Roman"/>
          <w:kern w:val="0"/>
          <w:sz w:val="24"/>
          <w:szCs w:val="24"/>
          <w14:ligatures w14:val="none"/>
        </w:rPr>
        <w:t xml:space="preserve"> </w:t>
      </w:r>
    </w:p>
    <w:p w14:paraId="3595A463" w14:textId="73EA17C4"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 xml:space="preserve">Dag 2: </w:t>
      </w:r>
      <w:proofErr w:type="spellStart"/>
      <w:r w:rsidRPr="00D0466B">
        <w:rPr>
          <w:rFonts w:eastAsia="Calibri" w:cs="Times New Roman"/>
          <w:kern w:val="0"/>
          <w:sz w:val="24"/>
          <w:szCs w:val="24"/>
          <w14:ligatures w14:val="none"/>
        </w:rPr>
        <w:t>kl</w:t>
      </w:r>
      <w:proofErr w:type="spellEnd"/>
      <w:r w:rsidRPr="00D0466B">
        <w:rPr>
          <w:rFonts w:eastAsia="Calibri" w:cs="Times New Roman"/>
          <w:kern w:val="0"/>
          <w:sz w:val="24"/>
          <w:szCs w:val="24"/>
          <w14:ligatures w14:val="none"/>
        </w:rPr>
        <w:t xml:space="preserve"> 10:00 - 11:30</w:t>
      </w:r>
    </w:p>
    <w:p w14:paraId="48D03677"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 xml:space="preserve">Dag 3: </w:t>
      </w:r>
      <w:proofErr w:type="spellStart"/>
      <w:r w:rsidRPr="00D0466B">
        <w:rPr>
          <w:rFonts w:eastAsia="Calibri" w:cs="Times New Roman"/>
          <w:kern w:val="0"/>
          <w:sz w:val="24"/>
          <w:szCs w:val="24"/>
          <w14:ligatures w14:val="none"/>
        </w:rPr>
        <w:t>kl</w:t>
      </w:r>
      <w:proofErr w:type="spellEnd"/>
      <w:r w:rsidRPr="00D0466B">
        <w:rPr>
          <w:rFonts w:eastAsia="Calibri" w:cs="Times New Roman"/>
          <w:kern w:val="0"/>
          <w:sz w:val="24"/>
          <w:szCs w:val="24"/>
          <w14:ligatures w14:val="none"/>
        </w:rPr>
        <w:t xml:space="preserve"> 09.00 - 13.00</w:t>
      </w:r>
    </w:p>
    <w:p w14:paraId="76C65E86"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 xml:space="preserve">Dag 4: </w:t>
      </w:r>
      <w:proofErr w:type="spellStart"/>
      <w:r w:rsidRPr="00D0466B">
        <w:rPr>
          <w:rFonts w:eastAsia="Calibri" w:cs="Times New Roman"/>
          <w:kern w:val="0"/>
          <w:sz w:val="24"/>
          <w:szCs w:val="24"/>
          <w14:ligatures w14:val="none"/>
        </w:rPr>
        <w:t>kl</w:t>
      </w:r>
      <w:proofErr w:type="spellEnd"/>
      <w:r w:rsidRPr="00D0466B">
        <w:rPr>
          <w:rFonts w:eastAsia="Calibri" w:cs="Times New Roman"/>
          <w:kern w:val="0"/>
          <w:sz w:val="24"/>
          <w:szCs w:val="24"/>
          <w14:ligatures w14:val="none"/>
        </w:rPr>
        <w:t xml:space="preserve"> 09.30 - 14.30</w:t>
      </w:r>
    </w:p>
    <w:p w14:paraId="33253F14"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 xml:space="preserve">Dag 5: </w:t>
      </w:r>
      <w:proofErr w:type="spellStart"/>
      <w:r w:rsidRPr="00D0466B">
        <w:rPr>
          <w:rFonts w:eastAsia="Calibri" w:cs="Times New Roman"/>
          <w:kern w:val="0"/>
          <w:sz w:val="24"/>
          <w:szCs w:val="24"/>
          <w14:ligatures w14:val="none"/>
        </w:rPr>
        <w:t>Kl</w:t>
      </w:r>
      <w:proofErr w:type="spellEnd"/>
      <w:r w:rsidRPr="00D0466B">
        <w:rPr>
          <w:rFonts w:eastAsia="Calibri" w:cs="Times New Roman"/>
          <w:kern w:val="0"/>
          <w:sz w:val="24"/>
          <w:szCs w:val="24"/>
          <w14:ligatures w14:val="none"/>
        </w:rPr>
        <w:t xml:space="preserve"> 08.00 - 14.30 Dag 6: Etter avtale</w:t>
      </w:r>
    </w:p>
    <w:p w14:paraId="36F1BA9B"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Dag 7 – 10 korte dager, 08.00 - 15.00</w:t>
      </w:r>
    </w:p>
    <w:p w14:paraId="7290AC10" w14:textId="77777777" w:rsidR="00D0466B" w:rsidRPr="00D0466B" w:rsidRDefault="00D0466B" w:rsidP="00D0466B">
      <w:pPr>
        <w:spacing w:line="256" w:lineRule="auto"/>
        <w:jc w:val="both"/>
        <w:rPr>
          <w:rFonts w:eastAsia="Calibri" w:cs="Times New Roman"/>
          <w:kern w:val="0"/>
          <w:sz w:val="24"/>
          <w:szCs w:val="24"/>
          <w14:ligatures w14:val="none"/>
        </w:rPr>
      </w:pPr>
      <w:r w:rsidRPr="00D0466B">
        <w:rPr>
          <w:rFonts w:eastAsia="Calibri" w:cs="Times New Roman"/>
          <w:kern w:val="0"/>
          <w:sz w:val="24"/>
          <w:szCs w:val="24"/>
          <w14:ligatures w14:val="none"/>
        </w:rPr>
        <w:t>Vi tilpasser dagene noe etter hvert i forhold til det enkelte barns rutiner og søvnbehov. Første dagen er dere bare på besøk og så avtaler vi sammen hvordan vi tilrettelegger med måltider og soving dagene som kommer.</w:t>
      </w:r>
    </w:p>
    <w:p w14:paraId="429619FE" w14:textId="77777777" w:rsidR="00030050" w:rsidRDefault="00030050" w:rsidP="00030050">
      <w:pPr>
        <w:spacing w:line="256" w:lineRule="auto"/>
        <w:jc w:val="both"/>
        <w:rPr>
          <w:rFonts w:eastAsia="Calibri" w:cs="Times New Roman"/>
          <w:kern w:val="0"/>
          <w:sz w:val="24"/>
          <w:szCs w:val="24"/>
          <w14:ligatures w14:val="none"/>
        </w:rPr>
      </w:pPr>
    </w:p>
    <w:p w14:paraId="13700BC7" w14:textId="77777777" w:rsidR="00030050" w:rsidRPr="00CB4C2B" w:rsidRDefault="00030050" w:rsidP="00CC60F7">
      <w:pP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4C2B">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TILKNYTNINGSPERIODEN</w:t>
      </w:r>
    </w:p>
    <w:p w14:paraId="4C80975A" w14:textId="77777777" w:rsidR="00030050" w:rsidRDefault="00030050" w:rsidP="00030050">
      <w:pPr>
        <w:spacing w:line="256" w:lineRule="auto"/>
        <w:jc w:val="both"/>
        <w:rPr>
          <w:rFonts w:eastAsia="Calibri" w:cs="Times New Roman"/>
          <w:kern w:val="0"/>
          <w:sz w:val="24"/>
          <w:szCs w:val="24"/>
          <w14:ligatures w14:val="none"/>
        </w:rPr>
      </w:pPr>
      <w:r w:rsidRPr="00CC183C">
        <w:rPr>
          <w:rFonts w:eastAsia="Calibri" w:cs="Times New Roman"/>
          <w:kern w:val="0"/>
          <w:sz w:val="24"/>
          <w:szCs w:val="24"/>
          <w14:ligatures w14:val="none"/>
        </w:rPr>
        <w:t xml:space="preserve">Under tilknytningsperioden vil barnet få tildelt en tilknytningsperson. Denne personen har et spesielt ansvar for det barnet de er tildelt. Tilknytningspersonen skal være med på å lette oppstarten for barnet og være en som er til stede i barnets hverdagsliv som en trygg person. Denne ordningen innebærer selvfølgelig ikke at ingen andre skal ta seg av barnet. Alle voksne har ansvar for alle barn i barnehagen. </w:t>
      </w:r>
    </w:p>
    <w:p w14:paraId="7C3B2B29" w14:textId="77777777" w:rsidR="00030050" w:rsidRDefault="00030050" w:rsidP="00030050">
      <w:pPr>
        <w:spacing w:line="256" w:lineRule="auto"/>
        <w:jc w:val="both"/>
        <w:rPr>
          <w:rFonts w:eastAsia="Calibri" w:cs="Times New Roman"/>
          <w:kern w:val="0"/>
          <w:sz w:val="24"/>
          <w:szCs w:val="24"/>
          <w14:ligatures w14:val="none"/>
        </w:rPr>
      </w:pPr>
    </w:p>
    <w:p w14:paraId="664E565D" w14:textId="77777777" w:rsidR="00D0466B" w:rsidRDefault="00D0466B" w:rsidP="00030050">
      <w:pPr>
        <w:spacing w:line="256" w:lineRule="auto"/>
        <w:jc w:val="both"/>
        <w:rPr>
          <w:rFonts w:eastAsia="Calibri" w:cs="Times New Roman"/>
          <w:kern w:val="0"/>
          <w:sz w:val="24"/>
          <w:szCs w:val="24"/>
          <w14:ligatures w14:val="none"/>
        </w:rPr>
      </w:pPr>
    </w:p>
    <w:p w14:paraId="04F3D170" w14:textId="77777777" w:rsidR="00030050" w:rsidRDefault="00030050" w:rsidP="00CC60F7">
      <w:pPr>
        <w:pStyle w:val="Overskrift1"/>
        <w:rPr>
          <w:rFonts w:eastAsia="Calibri"/>
        </w:rPr>
      </w:pPr>
      <w:bookmarkStart w:id="8" w:name="_Toc194480774"/>
      <w:r w:rsidRPr="00CC183C">
        <w:rPr>
          <w:rFonts w:eastAsia="Calibri"/>
        </w:rPr>
        <w:t>LEK OG LÆRING</w:t>
      </w:r>
      <w:bookmarkEnd w:id="8"/>
    </w:p>
    <w:p w14:paraId="433939D4" w14:textId="77777777" w:rsidR="00D0466B" w:rsidRPr="00D0466B" w:rsidRDefault="00D0466B" w:rsidP="00D0466B"/>
    <w:p w14:paraId="299F79EA" w14:textId="77777777" w:rsidR="00030050" w:rsidRPr="00CC183C" w:rsidRDefault="00030050" w:rsidP="00030050">
      <w:pPr>
        <w:spacing w:line="256" w:lineRule="auto"/>
        <w:jc w:val="both"/>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C183C">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HANDLING – RESPONS – REFLEKSJON</w:t>
      </w:r>
    </w:p>
    <w:p w14:paraId="6614C612"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Det er disse tre ordene som er lekens innhold for barna. Det er gjennom leken de lærer og får nye erfaringer, som igjen gir ny innsikt.</w:t>
      </w:r>
    </w:p>
    <w:p w14:paraId="45FF85FE"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Leken er lystbetont, selvskapt og frivillig. Rolleleken og dramatiseringen rundt dette er en viktig arena for barna.</w:t>
      </w:r>
    </w:p>
    <w:p w14:paraId="76C438DD"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Hensikten med å leken er å bearbeide inntrykk og opplevelser. I leken kan de prøve ut virkeligheten for å forstå den bedre. Leken skaper en trygg arena siden «den bare er på liksom». Leken er også til for lekens skyld, den har verdi i seg selv og er underholdene og morsom.</w:t>
      </w:r>
    </w:p>
    <w:p w14:paraId="60C65D16"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 xml:space="preserve">I et leke fellesskap legges grunnlag for barns vennskap med hverandre. Lek er den viktigste form for læring i førskolealder. Gjennom lek lærer barnet om seg selv og omverdenen. I leken utvikler barna sin læring, motivasjon, empati, tankeevne og fantasi og sin sosiale kompetanse. Den skaper et grunnlag for varig forandringer på bakgrunn av de erfaringene barna gjør. Den spiller en stor rolle for barnets sosialisering og tilpasning til barnegruppen og samfunnet </w:t>
      </w:r>
      <w:proofErr w:type="gramStart"/>
      <w:r w:rsidRPr="00CC183C">
        <w:rPr>
          <w:rFonts w:eastAsia="Calibri" w:cs="Times New Roman"/>
          <w:bCs/>
          <w:kern w:val="0"/>
          <w:sz w:val="24"/>
          <w:szCs w:val="24"/>
          <w14:ligatures w14:val="none"/>
        </w:rPr>
        <w:t>for øvrig</w:t>
      </w:r>
      <w:proofErr w:type="gramEnd"/>
      <w:r w:rsidRPr="00CC183C">
        <w:rPr>
          <w:rFonts w:eastAsia="Calibri" w:cs="Times New Roman"/>
          <w:bCs/>
          <w:kern w:val="0"/>
          <w:sz w:val="24"/>
          <w:szCs w:val="24"/>
          <w14:ligatures w14:val="none"/>
        </w:rPr>
        <w:t xml:space="preserve">, og har stor betydning for utvikling av barnets selvoppfatning og identitet. Ved å leke lærer barnet å kjenne seg selv, respektere seg selv og finne sine grenser. </w:t>
      </w:r>
    </w:p>
    <w:p w14:paraId="34EDF6ED"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 xml:space="preserve">I leken legges grunnlag for at barn får gode erfaringer med samspill med andre, og utvikler respekt og toleranse overfor hverandre. </w:t>
      </w:r>
    </w:p>
    <w:p w14:paraId="2826A516"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Barna lærer også under begrepet «skjult læring».  Det vil si at barna lærer uten at vi har planlagt dette. De lærer av hverandre, de gir hverandre holdninger, ferdigheter og kunnskaper uten at vi voksne har lagt dette til rette for barna.</w:t>
      </w:r>
    </w:p>
    <w:p w14:paraId="6D97FF4D"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Det skal settes av god tid til lek i hverdagen, leken skal prioriteres og den skal ha en særegen plass i hverdagen. Vi voksne viser respekt for barnas lek (ikke forstyrre og ta hensyn). Vi voksne gir barna opplevelser og ideer som inspirerer til lek</w:t>
      </w:r>
      <w:r>
        <w:rPr>
          <w:rFonts w:eastAsia="Calibri" w:cs="Times New Roman"/>
          <w:bCs/>
          <w:kern w:val="0"/>
          <w:sz w:val="24"/>
          <w:szCs w:val="24"/>
          <w14:ligatures w14:val="none"/>
        </w:rPr>
        <w:t xml:space="preserve"> og </w:t>
      </w:r>
      <w:r w:rsidRPr="00CC183C">
        <w:rPr>
          <w:rFonts w:eastAsia="Calibri" w:cs="Times New Roman"/>
          <w:bCs/>
          <w:kern w:val="0"/>
          <w:sz w:val="24"/>
          <w:szCs w:val="24"/>
          <w14:ligatures w14:val="none"/>
        </w:rPr>
        <w:t>er aktivt til stede i barnas lek ved å støtte, inspirere og motivere.</w:t>
      </w:r>
    </w:p>
    <w:p w14:paraId="7B2A23A8" w14:textId="77777777" w:rsidR="00030050" w:rsidRPr="00CC183C" w:rsidRDefault="00030050" w:rsidP="00030050">
      <w:pPr>
        <w:spacing w:line="256" w:lineRule="auto"/>
        <w:jc w:val="both"/>
        <w:rPr>
          <w:rFonts w:eastAsia="Calibri" w:cs="Times New Roman"/>
          <w:bCs/>
          <w:kern w:val="0"/>
          <w14:ligatures w14:val="none"/>
        </w:rPr>
      </w:pPr>
    </w:p>
    <w:p w14:paraId="1AA6D972" w14:textId="77777777" w:rsidR="00030050" w:rsidRPr="00CB4C2B" w:rsidRDefault="00030050" w:rsidP="00CB4C2B">
      <w:pP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CB4C2B">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Innelek</w:t>
      </w:r>
      <w:proofErr w:type="spellEnd"/>
      <w:r w:rsidRPr="00CB4C2B">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DF0B62C" w14:textId="77777777" w:rsidR="00030050" w:rsidRPr="00CC183C" w:rsidRDefault="00030050" w:rsidP="00030050">
      <w:pPr>
        <w:spacing w:line="256" w:lineRule="auto"/>
        <w:jc w:val="both"/>
        <w:rPr>
          <w:rFonts w:eastAsia="Calibri" w:cs="Times New Roman"/>
          <w:bCs/>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C183C">
        <w:rPr>
          <w:rFonts w:eastAsia="Calibri" w:cs="Times New Roman"/>
          <w:bCs/>
          <w:kern w:val="0"/>
          <w:sz w:val="24"/>
          <w:szCs w:val="24"/>
          <w14:ligatures w14:val="none"/>
        </w:rPr>
        <w:t xml:space="preserve">I vår barnehage har vi rom for både organisert aktivitet og lek som foregår på barnas premisser. Leken er en viktig sosial læringsarena, og alle skal inkluderes i lek å ha noen å leke med. </w:t>
      </w:r>
    </w:p>
    <w:p w14:paraId="66895B99" w14:textId="77777777" w:rsidR="00030050"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lastRenderedPageBreak/>
        <w:t>Vi legger vekt på å skape rom for ulike lekemiljøer inne i barnehagen. Dette gjøres ved at de voksne er tilrettelegger installasjoner som skal inspisere til lek og samhandling med barn.</w:t>
      </w:r>
    </w:p>
    <w:p w14:paraId="1881E979" w14:textId="77777777" w:rsidR="00D0466B" w:rsidRDefault="00D0466B" w:rsidP="00030050">
      <w:pPr>
        <w:spacing w:line="256" w:lineRule="auto"/>
        <w:jc w:val="both"/>
        <w:rPr>
          <w:rFonts w:eastAsia="Calibri" w:cs="Times New Roman"/>
          <w:bCs/>
          <w:kern w:val="0"/>
          <w:sz w:val="24"/>
          <w:szCs w:val="24"/>
          <w14:ligatures w14:val="none"/>
        </w:rPr>
      </w:pPr>
    </w:p>
    <w:p w14:paraId="3E8BDD77" w14:textId="77777777" w:rsidR="00030050" w:rsidRPr="00CB4C2B" w:rsidRDefault="00030050" w:rsidP="00CB4C2B">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4C2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Samlingsstund</w:t>
      </w:r>
    </w:p>
    <w:p w14:paraId="16BBF2C1" w14:textId="77777777" w:rsidR="00030050" w:rsidRPr="00171F0F" w:rsidRDefault="00030050" w:rsidP="00030050">
      <w:pPr>
        <w:spacing w:line="256" w:lineRule="auto"/>
        <w:jc w:val="both"/>
        <w:rPr>
          <w:rFonts w:eastAsia="Calibri" w:cs="Times New Roman"/>
          <w:color w:val="FF0000"/>
          <w:kern w:val="0"/>
          <w:sz w:val="24"/>
          <w:szCs w:val="24"/>
          <w14:ligatures w14:val="none"/>
        </w:rPr>
      </w:pPr>
      <w:r w:rsidRPr="00171F0F">
        <w:rPr>
          <w:rFonts w:eastAsia="Calibri" w:cs="Times New Roman"/>
          <w:kern w:val="0"/>
          <w:sz w:val="24"/>
          <w:szCs w:val="24"/>
          <w14:ligatures w14:val="none"/>
        </w:rPr>
        <w:t>Vi har samlingsstund i aldersinndelte grupper. Dette for å tilpasse temaet i samlingsstunden ut fra alder-, utviklings og modenhetsnivå.</w:t>
      </w:r>
      <w:r>
        <w:rPr>
          <w:rFonts w:eastAsia="Calibri" w:cs="Times New Roman"/>
          <w:color w:val="FF0000"/>
          <w:kern w:val="0"/>
          <w:sz w:val="24"/>
          <w:szCs w:val="24"/>
          <w14:ligatures w14:val="none"/>
        </w:rPr>
        <w:t xml:space="preserve"> </w:t>
      </w:r>
      <w:r w:rsidRPr="00171F0F">
        <w:rPr>
          <w:rFonts w:eastAsia="Calibri" w:cs="Times New Roman"/>
          <w:kern w:val="0"/>
          <w:sz w:val="24"/>
          <w:szCs w:val="24"/>
          <w14:ligatures w14:val="none"/>
        </w:rPr>
        <w:t>Samlingsstunden er en læringsarena hvor vi synger, leser bøker, bruker språkposer og tilstreber oss at barna får gode opplevelser. Vi har valgt å begynne dagen med</w:t>
      </w:r>
      <w:r>
        <w:rPr>
          <w:rFonts w:eastAsia="Calibri" w:cs="Times New Roman"/>
          <w:kern w:val="0"/>
          <w:sz w:val="24"/>
          <w:szCs w:val="24"/>
          <w14:ligatures w14:val="none"/>
        </w:rPr>
        <w:t xml:space="preserve"> å gjennomgå</w:t>
      </w:r>
      <w:r w:rsidRPr="00171F0F">
        <w:rPr>
          <w:rFonts w:eastAsia="Calibri" w:cs="Times New Roman"/>
          <w:kern w:val="0"/>
          <w:sz w:val="24"/>
          <w:szCs w:val="24"/>
          <w14:ligatures w14:val="none"/>
        </w:rPr>
        <w:t xml:space="preserve"> dagstavle</w:t>
      </w:r>
      <w:r>
        <w:rPr>
          <w:rFonts w:eastAsia="Calibri" w:cs="Times New Roman"/>
          <w:kern w:val="0"/>
          <w:sz w:val="24"/>
          <w:szCs w:val="24"/>
          <w14:ligatures w14:val="none"/>
        </w:rPr>
        <w:t xml:space="preserve"> hvor det står </w:t>
      </w:r>
      <w:r w:rsidRPr="00171F0F">
        <w:rPr>
          <w:rFonts w:eastAsia="Calibri" w:cs="Times New Roman"/>
          <w:kern w:val="0"/>
          <w:sz w:val="24"/>
          <w:szCs w:val="24"/>
          <w14:ligatures w14:val="none"/>
        </w:rPr>
        <w:t>måned, år, vær og hva som skal skje resten av dagen/uken med barna. Her deltar barna aktivt.</w:t>
      </w:r>
      <w:r>
        <w:rPr>
          <w:rFonts w:eastAsia="Calibri" w:cs="Times New Roman"/>
          <w:color w:val="FF0000"/>
          <w:kern w:val="0"/>
          <w:sz w:val="24"/>
          <w:szCs w:val="24"/>
          <w14:ligatures w14:val="none"/>
        </w:rPr>
        <w:t xml:space="preserve"> </w:t>
      </w:r>
      <w:r w:rsidRPr="00171F0F">
        <w:rPr>
          <w:rFonts w:eastAsia="Calibri" w:cs="Times New Roman"/>
          <w:kern w:val="0"/>
          <w:sz w:val="24"/>
          <w:szCs w:val="24"/>
          <w14:ligatures w14:val="none"/>
        </w:rPr>
        <w:t xml:space="preserve">Dette er en god og trygg læringsarena for barna, de lærer innholdet i dagen sin og de lærer f.eks. noe om hva som er lurt å ha på seg ut fra hvilket vær det er ute. </w:t>
      </w:r>
    </w:p>
    <w:p w14:paraId="435C8565" w14:textId="77777777" w:rsidR="00030050" w:rsidRDefault="00030050" w:rsidP="00030050">
      <w:pPr>
        <w:spacing w:line="256" w:lineRule="auto"/>
        <w:jc w:val="both"/>
        <w:rPr>
          <w:rFonts w:eastAsia="Calibri" w:cs="Times New Roman"/>
          <w:kern w:val="0"/>
          <w:sz w:val="24"/>
          <w:szCs w:val="24"/>
          <w14:ligatures w14:val="none"/>
        </w:rPr>
      </w:pPr>
      <w:r w:rsidRPr="00171F0F">
        <w:rPr>
          <w:rFonts w:eastAsia="Calibri" w:cs="Times New Roman"/>
          <w:kern w:val="0"/>
          <w:sz w:val="24"/>
          <w:szCs w:val="24"/>
          <w14:ligatures w14:val="none"/>
        </w:rPr>
        <w:t>I samlingsstunden har vi også mulighet til å benytte Storsalen for bevegelse og musikk.</w:t>
      </w:r>
      <w:r>
        <w:rPr>
          <w:rFonts w:eastAsia="Calibri" w:cs="Times New Roman"/>
          <w:kern w:val="0"/>
          <w:sz w:val="24"/>
          <w:szCs w:val="24"/>
          <w14:ligatures w14:val="none"/>
        </w:rPr>
        <w:t xml:space="preserve"> </w:t>
      </w:r>
      <w:r w:rsidRPr="00171F0F">
        <w:rPr>
          <w:rFonts w:eastAsia="Calibri" w:cs="Times New Roman"/>
          <w:kern w:val="0"/>
          <w:sz w:val="24"/>
          <w:szCs w:val="24"/>
          <w14:ligatures w14:val="none"/>
        </w:rPr>
        <w:t>Denne stunden er en unik mulighet for å få sett alle barna i henhold til utvikling og språk.</w:t>
      </w:r>
    </w:p>
    <w:p w14:paraId="0ABC5AFB" w14:textId="77777777" w:rsidR="00D0466B" w:rsidRPr="00CC183C" w:rsidRDefault="00D0466B" w:rsidP="00030050">
      <w:pPr>
        <w:spacing w:line="256" w:lineRule="auto"/>
        <w:jc w:val="both"/>
        <w:rPr>
          <w:rFonts w:eastAsia="Calibri" w:cs="Times New Roman"/>
          <w:kern w:val="0"/>
          <w:sz w:val="24"/>
          <w:szCs w:val="24"/>
          <w14:ligatures w14:val="none"/>
        </w:rPr>
      </w:pPr>
    </w:p>
    <w:p w14:paraId="0652E58F" w14:textId="056C5103" w:rsidR="00030050" w:rsidRPr="00D0466B" w:rsidRDefault="00030050" w:rsidP="00D0466B">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4C2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Utelek</w:t>
      </w:r>
    </w:p>
    <w:p w14:paraId="353D5832" w14:textId="77777777" w:rsidR="00030050" w:rsidRPr="00CC183C" w:rsidRDefault="00030050" w:rsidP="00030050">
      <w:pPr>
        <w:spacing w:line="256" w:lineRule="auto"/>
        <w:jc w:val="both"/>
        <w:rPr>
          <w:rFonts w:eastAsia="Calibri" w:cs="Times New Roman"/>
          <w:bCs/>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C183C">
        <w:rPr>
          <w:rFonts w:eastAsia="Calibri" w:cs="Times New Roman"/>
          <w:bCs/>
          <w:kern w:val="0"/>
          <w:sz w:val="24"/>
          <w:szCs w:val="24"/>
          <w14:ligatures w14:val="none"/>
        </w:rPr>
        <w:t>Vi legger vekt på at barna skal være ute i all slags vær. I utetiden bestemmer barna i stor grad selv hva de vil gjøre. Utelekeplassen innbyr til variert lek og sosialt samspill samt fysisk aktivitet.</w:t>
      </w:r>
    </w:p>
    <w:p w14:paraId="0D6D4751"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 xml:space="preserve">Tomten vår er for det meste flat, men likevel med litt variert terreng med en liten bakke med gress og </w:t>
      </w:r>
      <w:r>
        <w:rPr>
          <w:rFonts w:eastAsia="Calibri" w:cs="Times New Roman"/>
          <w:bCs/>
          <w:kern w:val="0"/>
          <w:sz w:val="24"/>
          <w:szCs w:val="24"/>
          <w14:ligatures w14:val="none"/>
        </w:rPr>
        <w:t>stubber</w:t>
      </w:r>
      <w:r w:rsidRPr="00CC183C">
        <w:rPr>
          <w:rFonts w:eastAsia="Calibri" w:cs="Times New Roman"/>
          <w:bCs/>
          <w:kern w:val="0"/>
          <w:sz w:val="24"/>
          <w:szCs w:val="24"/>
          <w14:ligatures w14:val="none"/>
        </w:rPr>
        <w:t xml:space="preserve"> som byr på grovmotoriske utfordringer. I tillegg har vi et lite skogholt hvor barna liker å leke veldig godt.</w:t>
      </w:r>
    </w:p>
    <w:p w14:paraId="475CE22A" w14:textId="77777777" w:rsidR="00CB4C2B" w:rsidRDefault="00CB4C2B" w:rsidP="00CB4C2B">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55970A" w14:textId="3F6CAE06" w:rsidR="00030050" w:rsidRPr="00CB4C2B" w:rsidRDefault="00030050" w:rsidP="00CB4C2B">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4C2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Voksenrollen </w:t>
      </w:r>
    </w:p>
    <w:p w14:paraId="52901F57" w14:textId="77777777" w:rsidR="00030050" w:rsidRPr="00CC183C" w:rsidRDefault="00030050" w:rsidP="00030050">
      <w:pPr>
        <w:spacing w:line="256" w:lineRule="auto"/>
        <w:jc w:val="both"/>
        <w:rPr>
          <w:rFonts w:eastAsia="Calibri" w:cs="Times New Roman"/>
          <w:bCs/>
          <w:kern w:val="0"/>
          <w:sz w:val="24"/>
          <w:szCs w:val="24"/>
          <w14:ligatures w14:val="none"/>
        </w:rPr>
      </w:pPr>
      <w:r w:rsidRPr="00CC183C">
        <w:rPr>
          <w:rFonts w:eastAsia="Calibri" w:cs="Times New Roman"/>
          <w:bCs/>
          <w:kern w:val="0"/>
          <w:sz w:val="24"/>
          <w:szCs w:val="24"/>
          <w14:ligatures w14:val="none"/>
        </w:rPr>
        <w:t>Vi som voksne har en viktig rolle i å være til stede for barna, på alle måter til enhver tid. Vi som voksne er modeller for barna, de tar etter oss og har oss som forbilder. Vi har mange roller i hverdagen, og noen av de viktigste er å vise omsorg, være anerkjennende, ta barna på alvor, ivareta barnas lek og være deltagende og imøtekommende når barna ønsker, også i rutinesituasjoner, lek og samtaler.</w:t>
      </w:r>
    </w:p>
    <w:p w14:paraId="7E0F3C18" w14:textId="77777777" w:rsidR="00030050" w:rsidRPr="00CC183C" w:rsidRDefault="00030050" w:rsidP="00030050">
      <w:pPr>
        <w:spacing w:line="256" w:lineRule="auto"/>
        <w:jc w:val="both"/>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C183C">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Hva gjør de voksne når barna leker?</w:t>
      </w:r>
    </w:p>
    <w:p w14:paraId="29816FB6"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Viser engasjement</w:t>
      </w:r>
    </w:p>
    <w:p w14:paraId="65A770DB"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Deler barnas opplevelser</w:t>
      </w:r>
    </w:p>
    <w:p w14:paraId="63A1764C"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Skaffer rekvisitter til leken</w:t>
      </w:r>
    </w:p>
    <w:p w14:paraId="44441B4C"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Veileder barn i leken hvis den medfører uheldige samspillsmønstre</w:t>
      </w:r>
    </w:p>
    <w:p w14:paraId="03D81CB6"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Er en inspirator</w:t>
      </w:r>
    </w:p>
    <w:p w14:paraId="14D22D63"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lastRenderedPageBreak/>
        <w:t>Har humor</w:t>
      </w:r>
    </w:p>
    <w:p w14:paraId="5E23FC70"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Respekterer lekens egenverdi</w:t>
      </w:r>
    </w:p>
    <w:p w14:paraId="25984DD9"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Er åpen for barnas forslag</w:t>
      </w:r>
    </w:p>
    <w:p w14:paraId="5EEF4CA8"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Har en lekende væremåte</w:t>
      </w:r>
    </w:p>
    <w:p w14:paraId="1D5CA62B" w14:textId="77777777" w:rsidR="00030050" w:rsidRPr="006672C5" w:rsidRDefault="00030050" w:rsidP="00030050">
      <w:pPr>
        <w:pStyle w:val="Listeavsnitt"/>
        <w:numPr>
          <w:ilvl w:val="0"/>
          <w:numId w:val="4"/>
        </w:numPr>
        <w:spacing w:after="0" w:line="257" w:lineRule="auto"/>
        <w:jc w:val="both"/>
        <w:rPr>
          <w:rFonts w:eastAsia="Calibri" w:cs="Times New Roman"/>
          <w:bCs/>
          <w:kern w:val="0"/>
          <w:sz w:val="24"/>
          <w:szCs w:val="24"/>
          <w14:ligatures w14:val="none"/>
        </w:rPr>
      </w:pPr>
      <w:r w:rsidRPr="006672C5">
        <w:rPr>
          <w:rFonts w:eastAsia="Calibri" w:cs="Times New Roman"/>
          <w:bCs/>
          <w:kern w:val="0"/>
          <w:sz w:val="24"/>
          <w:szCs w:val="24"/>
          <w14:ligatures w14:val="none"/>
        </w:rPr>
        <w:t>Skaper tillit og trygghet</w:t>
      </w:r>
    </w:p>
    <w:p w14:paraId="065F90FF" w14:textId="77777777" w:rsidR="00030050" w:rsidRDefault="00030050" w:rsidP="00030050">
      <w:pPr>
        <w:spacing w:line="256" w:lineRule="auto"/>
        <w:jc w:val="both"/>
        <w:rPr>
          <w:rFonts w:eastAsia="Calibri" w:cs="Times New Roman"/>
          <w:kern w:val="0"/>
          <w:sz w:val="24"/>
          <w:szCs w:val="24"/>
          <w14:ligatures w14:val="none"/>
        </w:rPr>
      </w:pPr>
    </w:p>
    <w:p w14:paraId="1B4A4428" w14:textId="77777777" w:rsidR="00030050" w:rsidRPr="00CC183C" w:rsidRDefault="00030050" w:rsidP="00CC60F7">
      <w:pPr>
        <w:pStyle w:val="Overskrift1"/>
        <w:rPr>
          <w:rFonts w:eastAsia="Calibri"/>
        </w:rPr>
      </w:pPr>
      <w:bookmarkStart w:id="9" w:name="_Toc194480775"/>
      <w:r w:rsidRPr="00E50D34">
        <w:rPr>
          <w:rFonts w:eastAsia="Calibri"/>
        </w:rPr>
        <w:t>FØRSKOLEGRUPPE</w:t>
      </w:r>
      <w:bookmarkEnd w:id="9"/>
    </w:p>
    <w:p w14:paraId="0B256AE2" w14:textId="77777777" w:rsidR="00030050" w:rsidRDefault="00030050" w:rsidP="00030050">
      <w:pPr>
        <w:spacing w:line="256" w:lineRule="auto"/>
        <w:jc w:val="both"/>
        <w:rPr>
          <w:sz w:val="24"/>
          <w:szCs w:val="24"/>
        </w:rPr>
      </w:pPr>
      <w:r w:rsidRPr="00E50D34">
        <w:rPr>
          <w:sz w:val="24"/>
          <w:szCs w:val="24"/>
        </w:rPr>
        <w:t>I førskolegruppen skal vi jobbe med å gjøre barna klar for skolen. Det er en stor overgang fra å være eldst i et trygt miljø hvor de har gode relasjoner som er bygd med både barn og voksne over flere år, til å være yngst på skolen hvor de gjerne ikke kjenner noen. Vi ønsker at vi sammen med dere foresatte kan forberede barna og gi de et godt utgangspunkt, slik at denne overgangen blir best mulig.</w:t>
      </w:r>
    </w:p>
    <w:p w14:paraId="358203FE" w14:textId="77777777" w:rsidR="00030050" w:rsidRPr="00E50D34" w:rsidRDefault="00030050" w:rsidP="00030050">
      <w:pPr>
        <w:spacing w:line="256" w:lineRule="auto"/>
        <w:jc w:val="both"/>
        <w:rPr>
          <w:szCs w:val="28"/>
        </w:rPr>
      </w:pPr>
      <w:r w:rsidRPr="00E50D34">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å få til dette fokuserer vi på</w:t>
      </w:r>
      <w:r w:rsidRPr="00E50D34">
        <w:rPr>
          <w:szCs w:val="28"/>
        </w:rPr>
        <w:t>:</w:t>
      </w:r>
    </w:p>
    <w:p w14:paraId="57E00156"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Selvstendighet, selvhjulpenhet</w:t>
      </w:r>
    </w:p>
    <w:p w14:paraId="47A026D2"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Ta initiativ til vennskap</w:t>
      </w:r>
    </w:p>
    <w:p w14:paraId="65FE1350"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Ha evne til å sette seg inn i andres situasjon – empati</w:t>
      </w:r>
    </w:p>
    <w:p w14:paraId="5F37D9C6"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Vise at de bryr seg om andre – medfølelse</w:t>
      </w:r>
    </w:p>
    <w:p w14:paraId="7CAA687A"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Ta hensyn og vise omsorg</w:t>
      </w:r>
    </w:p>
    <w:p w14:paraId="30771193"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Løse konflikter</w:t>
      </w:r>
    </w:p>
    <w:p w14:paraId="62E9F49D"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Balansere behovet for selvhevdelse og evnen til å se andres behov</w:t>
      </w:r>
    </w:p>
    <w:p w14:paraId="445A1E6D"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Kunne vente på tur</w:t>
      </w:r>
    </w:p>
    <w:p w14:paraId="504E0AF2"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Respekt for andre, både barn og voksne</w:t>
      </w:r>
    </w:p>
    <w:p w14:paraId="5D06CD77"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Forholde seg til små og store grupper</w:t>
      </w:r>
    </w:p>
    <w:p w14:paraId="6905291E" w14:textId="77777777" w:rsidR="00030050" w:rsidRDefault="00030050" w:rsidP="00030050">
      <w:pPr>
        <w:pStyle w:val="Listeavsnitt"/>
        <w:numPr>
          <w:ilvl w:val="0"/>
          <w:numId w:val="2"/>
        </w:numPr>
        <w:spacing w:line="256" w:lineRule="auto"/>
        <w:jc w:val="both"/>
        <w:rPr>
          <w:sz w:val="24"/>
          <w:szCs w:val="24"/>
        </w:rPr>
      </w:pPr>
      <w:r w:rsidRPr="00E50D34">
        <w:rPr>
          <w:sz w:val="24"/>
          <w:szCs w:val="24"/>
        </w:rPr>
        <w:t>Konsentrasjon, kunne jobbe selvstendig</w:t>
      </w:r>
    </w:p>
    <w:p w14:paraId="06074A67" w14:textId="77777777" w:rsidR="00030050" w:rsidRDefault="00030050" w:rsidP="00030050">
      <w:pPr>
        <w:pStyle w:val="Listeavsnitt"/>
        <w:numPr>
          <w:ilvl w:val="0"/>
          <w:numId w:val="2"/>
        </w:numPr>
        <w:spacing w:line="256" w:lineRule="auto"/>
        <w:jc w:val="both"/>
        <w:rPr>
          <w:sz w:val="24"/>
          <w:szCs w:val="24"/>
        </w:rPr>
      </w:pPr>
      <w:r>
        <w:rPr>
          <w:sz w:val="24"/>
          <w:szCs w:val="24"/>
        </w:rPr>
        <w:t>Mestre av- og på kledning</w:t>
      </w:r>
    </w:p>
    <w:p w14:paraId="60BE1779" w14:textId="77777777" w:rsidR="00030050" w:rsidRDefault="00030050" w:rsidP="00030050">
      <w:pPr>
        <w:pStyle w:val="Listeavsnitt"/>
        <w:numPr>
          <w:ilvl w:val="0"/>
          <w:numId w:val="2"/>
        </w:numPr>
        <w:spacing w:line="256" w:lineRule="auto"/>
        <w:jc w:val="both"/>
        <w:rPr>
          <w:sz w:val="24"/>
          <w:szCs w:val="24"/>
        </w:rPr>
      </w:pPr>
      <w:r>
        <w:rPr>
          <w:sz w:val="24"/>
          <w:szCs w:val="24"/>
        </w:rPr>
        <w:t>Ha orden på klær og ting</w:t>
      </w:r>
    </w:p>
    <w:p w14:paraId="779776CA" w14:textId="77777777" w:rsidR="00030050" w:rsidRDefault="00030050" w:rsidP="00030050">
      <w:pPr>
        <w:spacing w:line="256" w:lineRule="auto"/>
        <w:jc w:val="both"/>
        <w:rPr>
          <w:sz w:val="24"/>
          <w:szCs w:val="24"/>
        </w:rPr>
      </w:pPr>
    </w:p>
    <w:p w14:paraId="08B50A90" w14:textId="77777777" w:rsidR="00030050" w:rsidRPr="00953AB4" w:rsidRDefault="00030050" w:rsidP="00CC60F7">
      <w:pPr>
        <w:pStyle w:val="Overskrift1"/>
      </w:pPr>
      <w:bookmarkStart w:id="10" w:name="_Toc194480776"/>
      <w:r w:rsidRPr="00953AB4">
        <w:t>OVERGANG FRA BARNEHAGE TIL SKOLE</w:t>
      </w:r>
      <w:bookmarkEnd w:id="10"/>
    </w:p>
    <w:p w14:paraId="2462EE70" w14:textId="77777777" w:rsidR="00030050" w:rsidRDefault="00030050" w:rsidP="00030050">
      <w:pPr>
        <w:spacing w:line="256" w:lineRule="auto"/>
        <w:jc w:val="both"/>
        <w:rPr>
          <w:sz w:val="24"/>
          <w:szCs w:val="24"/>
        </w:rPr>
      </w:pPr>
      <w:r w:rsidRPr="001C1DA9">
        <w:rPr>
          <w:rFonts w:eastAsia="Lato" w:cs="Times New Roman"/>
          <w:kern w:val="0"/>
          <w:sz w:val="24"/>
          <w:szCs w:val="24"/>
          <w14:ligatures w14:val="none"/>
        </w:rPr>
        <w:t xml:space="preserve">Vi </w:t>
      </w:r>
      <w:r>
        <w:rPr>
          <w:rFonts w:eastAsia="Lato" w:cs="Times New Roman"/>
          <w:kern w:val="0"/>
          <w:sz w:val="24"/>
          <w:szCs w:val="24"/>
          <w14:ligatures w14:val="none"/>
        </w:rPr>
        <w:t>i Skårungen barnehage ønsker</w:t>
      </w:r>
      <w:r w:rsidRPr="001C1DA9">
        <w:rPr>
          <w:rFonts w:eastAsia="Lato" w:cs="Times New Roman"/>
          <w:kern w:val="0"/>
          <w:sz w:val="24"/>
          <w:szCs w:val="24"/>
          <w14:ligatures w14:val="none"/>
        </w:rPr>
        <w:t xml:space="preserve"> at barna opplever helhet og sammenheng mellom barnehage og skole, til tross for både likheter og ulikheter. Vi legger til rette for at barna kan ta avskjed med barnehagen på en god måte, og at de har med seg den kompetansen og de ferdigheter de trenger for å møte skolen med nysgjerrighet, glede og mestring. I forbindelse med skolestart foretas det en overgangssamtale mellom barnehagen og foreldre. Her fylles det ut et skjema som etter samtykke fra foreldrene sendes</w:t>
      </w:r>
      <w:r>
        <w:rPr>
          <w:rFonts w:eastAsia="Lato" w:cs="Times New Roman"/>
          <w:kern w:val="0"/>
          <w:sz w:val="24"/>
          <w:szCs w:val="24"/>
          <w14:ligatures w14:val="none"/>
        </w:rPr>
        <w:t xml:space="preserve"> til</w:t>
      </w:r>
      <w:r w:rsidRPr="001C1DA9">
        <w:rPr>
          <w:rFonts w:eastAsia="Lato" w:cs="Times New Roman"/>
          <w:kern w:val="0"/>
          <w:sz w:val="24"/>
          <w:szCs w:val="24"/>
          <w14:ligatures w14:val="none"/>
        </w:rPr>
        <w:t xml:space="preserve"> skolen. Barnehagene og skolene prøver så langt det lar seg gjøre å dele kunnskap og informasjon som er til det beste for barnet ved overgangen.</w:t>
      </w:r>
    </w:p>
    <w:p w14:paraId="0261F40A" w14:textId="77777777" w:rsidR="00030050" w:rsidRPr="00490249" w:rsidRDefault="00030050" w:rsidP="00030050">
      <w:pPr>
        <w:spacing w:line="256" w:lineRule="auto"/>
        <w:jc w:val="both"/>
        <w:rPr>
          <w:sz w:val="20"/>
          <w:szCs w:val="20"/>
        </w:rPr>
      </w:pPr>
      <w:r>
        <w:rPr>
          <w:sz w:val="24"/>
          <w:szCs w:val="24"/>
        </w:rPr>
        <w:t>«</w:t>
      </w:r>
      <w:r w:rsidRPr="00953AB4">
        <w:rPr>
          <w:i/>
          <w:iCs/>
          <w:sz w:val="24"/>
          <w:szCs w:val="24"/>
        </w:rPr>
        <w:t>Barnehagen skal i samarbeid med</w:t>
      </w:r>
      <w:r>
        <w:rPr>
          <w:i/>
          <w:iCs/>
          <w:sz w:val="24"/>
          <w:szCs w:val="24"/>
        </w:rPr>
        <w:t xml:space="preserve"> foreldre og</w:t>
      </w:r>
      <w:r w:rsidRPr="00953AB4">
        <w:rPr>
          <w:i/>
          <w:iCs/>
          <w:sz w:val="24"/>
          <w:szCs w:val="24"/>
        </w:rPr>
        <w:t xml:space="preserve"> skolen</w:t>
      </w:r>
      <w:r>
        <w:rPr>
          <w:i/>
          <w:iCs/>
          <w:sz w:val="24"/>
          <w:szCs w:val="24"/>
        </w:rPr>
        <w:t xml:space="preserve"> </w:t>
      </w:r>
      <w:r w:rsidRPr="00953AB4">
        <w:rPr>
          <w:i/>
          <w:iCs/>
          <w:sz w:val="24"/>
          <w:szCs w:val="24"/>
        </w:rPr>
        <w:t>legge til rette for</w:t>
      </w:r>
      <w:r>
        <w:rPr>
          <w:i/>
          <w:iCs/>
          <w:sz w:val="24"/>
          <w:szCs w:val="24"/>
        </w:rPr>
        <w:t xml:space="preserve"> at </w:t>
      </w:r>
      <w:r w:rsidRPr="00953AB4">
        <w:rPr>
          <w:i/>
          <w:iCs/>
          <w:sz w:val="24"/>
          <w:szCs w:val="24"/>
        </w:rPr>
        <w:t>barn</w:t>
      </w:r>
      <w:r>
        <w:rPr>
          <w:i/>
          <w:iCs/>
          <w:sz w:val="24"/>
          <w:szCs w:val="24"/>
        </w:rPr>
        <w:t>a kan få en trygg og god</w:t>
      </w:r>
      <w:r w:rsidRPr="00953AB4">
        <w:rPr>
          <w:i/>
          <w:iCs/>
          <w:sz w:val="24"/>
          <w:szCs w:val="24"/>
        </w:rPr>
        <w:t xml:space="preserve"> overgang fra barnehage til </w:t>
      </w:r>
      <w:r>
        <w:rPr>
          <w:i/>
          <w:iCs/>
          <w:sz w:val="24"/>
          <w:szCs w:val="24"/>
        </w:rPr>
        <w:t>skole</w:t>
      </w:r>
      <w:r w:rsidRPr="00953AB4">
        <w:rPr>
          <w:i/>
          <w:iCs/>
          <w:sz w:val="24"/>
          <w:szCs w:val="24"/>
        </w:rPr>
        <w:t xml:space="preserve"> og eventuel</w:t>
      </w:r>
      <w:r>
        <w:rPr>
          <w:i/>
          <w:iCs/>
          <w:sz w:val="24"/>
          <w:szCs w:val="24"/>
        </w:rPr>
        <w:t>t</w:t>
      </w:r>
      <w:r w:rsidRPr="00953AB4">
        <w:rPr>
          <w:i/>
          <w:iCs/>
          <w:sz w:val="24"/>
          <w:szCs w:val="24"/>
        </w:rPr>
        <w:t xml:space="preserve"> skolefritidsordning.</w:t>
      </w:r>
      <w:r>
        <w:rPr>
          <w:i/>
          <w:iCs/>
          <w:sz w:val="24"/>
          <w:szCs w:val="24"/>
        </w:rPr>
        <w:t xml:space="preserve"> Barnehagen og skolen bør utveksle kunnskap og informasjon som utgangspunkt for samarbeid om tilbudet til de eldste barna i barnehagen, deres overgang til og oppstart i skolen.» </w:t>
      </w:r>
      <w:r>
        <w:rPr>
          <w:sz w:val="24"/>
          <w:szCs w:val="24"/>
        </w:rPr>
        <w:t>(</w:t>
      </w:r>
      <w:r w:rsidRPr="00490249">
        <w:rPr>
          <w:b/>
          <w:bCs/>
          <w:sz w:val="20"/>
          <w:szCs w:val="20"/>
        </w:rPr>
        <w:t>Rammeplan for barnehagen, kapittel 6</w:t>
      </w:r>
      <w:r w:rsidRPr="00490249">
        <w:rPr>
          <w:sz w:val="20"/>
          <w:szCs w:val="20"/>
        </w:rPr>
        <w:t>)</w:t>
      </w:r>
    </w:p>
    <w:p w14:paraId="02DBE3B3" w14:textId="77777777" w:rsidR="00030050" w:rsidRDefault="00030050" w:rsidP="00030050">
      <w:pPr>
        <w:spacing w:line="256" w:lineRule="auto"/>
        <w:jc w:val="both"/>
        <w:rPr>
          <w:rFonts w:eastAsia="Lato" w:cs="Times New Roman"/>
          <w:kern w:val="0"/>
          <w:sz w:val="24"/>
          <w:szCs w:val="24"/>
          <w14:ligatures w14:val="none"/>
        </w:rPr>
      </w:pPr>
    </w:p>
    <w:p w14:paraId="48BB091E" w14:textId="77777777" w:rsidR="00030050" w:rsidRPr="00953AB4" w:rsidRDefault="00030050" w:rsidP="00CC60F7">
      <w:pPr>
        <w:pStyle w:val="Overskrift1"/>
      </w:pPr>
      <w:bookmarkStart w:id="11" w:name="_Toc194480777"/>
      <w:r w:rsidRPr="00133CA0">
        <w:rPr>
          <w:rFonts w:eastAsia="Lato"/>
        </w:rPr>
        <w:t>FORELDRESAMARBEID</w:t>
      </w:r>
      <w:bookmarkEnd w:id="11"/>
      <w:r w:rsidRPr="00133CA0">
        <w:rPr>
          <w:rFonts w:eastAsia="Lato"/>
        </w:rPr>
        <w:t> </w:t>
      </w:r>
    </w:p>
    <w:p w14:paraId="4A59B27D" w14:textId="77777777" w:rsidR="00030050" w:rsidRDefault="00030050" w:rsidP="00030050">
      <w:pPr>
        <w:spacing w:line="256" w:lineRule="auto"/>
        <w:jc w:val="both"/>
        <w:rPr>
          <w:sz w:val="24"/>
          <w:szCs w:val="24"/>
        </w:rPr>
      </w:pPr>
      <w:r w:rsidRPr="00133CA0">
        <w:rPr>
          <w:sz w:val="24"/>
          <w:szCs w:val="24"/>
        </w:rPr>
        <w:t>Barnehagen skal gjøre en best mulig jobb i forhold til enkeltbarnet, vi avhengig av et godt foreldresamarbeid. Vi har to foreldresamtaler i året, ved behov kan vi ta flere. Vi har også foreldremøte på høsten. I tillegg har vi sommerfest, juletrefest, foreldrekaffe og andre hyggelige sammenkomster slik at vi skal bli godt kjent.</w:t>
      </w:r>
    </w:p>
    <w:p w14:paraId="6E213B80" w14:textId="77777777" w:rsidR="00030050" w:rsidRPr="00133CA0" w:rsidRDefault="00030050" w:rsidP="00030050">
      <w:pPr>
        <w:spacing w:line="256" w:lineRule="auto"/>
        <w:jc w:val="both"/>
        <w:rPr>
          <w:sz w:val="24"/>
          <w:szCs w:val="24"/>
        </w:rPr>
      </w:pPr>
      <w:r w:rsidRPr="00133CA0">
        <w:rPr>
          <w:sz w:val="24"/>
          <w:szCs w:val="24"/>
        </w:rPr>
        <w:t xml:space="preserve">Det må avklares tidlig og tydelig hvor langt barnehagens engasjement og ansvar rekker, og hvilke gjensidige forventninger det er mellom barnehage og foreldre. Gjennom årlige brukerundersøkelser, samtaler og foreldremøter skal foreldre sette preg på barnehagen. Foreldre skal føle at de blir hørt og tatt på alvor i saker som angår barna deres. Kommunikasjon, informasjon og felles forståelse er viktig for et godt samarbeid. </w:t>
      </w:r>
    </w:p>
    <w:p w14:paraId="0BF49264" w14:textId="77777777" w:rsidR="00030050" w:rsidRDefault="00030050" w:rsidP="00030050">
      <w:pPr>
        <w:spacing w:line="256" w:lineRule="auto"/>
        <w:jc w:val="both"/>
        <w:rPr>
          <w:sz w:val="24"/>
          <w:szCs w:val="24"/>
        </w:rPr>
      </w:pPr>
    </w:p>
    <w:p w14:paraId="40A0C797" w14:textId="77777777" w:rsidR="00030050" w:rsidRPr="007B1F2E" w:rsidRDefault="00030050" w:rsidP="00CC60F7">
      <w:pPr>
        <w:pStyle w:val="Overskrift1"/>
        <w:rPr>
          <w:rFonts w:eastAsia="Calibri"/>
        </w:rPr>
      </w:pPr>
      <w:bookmarkStart w:id="12" w:name="_Toc194480778"/>
      <w:r w:rsidRPr="007B1F2E">
        <w:rPr>
          <w:rFonts w:eastAsia="Calibri"/>
        </w:rPr>
        <w:t>BARNEHAGENS OMSORGS OG LÆRINGSMILJØ</w:t>
      </w:r>
      <w:bookmarkEnd w:id="12"/>
    </w:p>
    <w:p w14:paraId="7315CDB6" w14:textId="77777777" w:rsidR="00030050" w:rsidRPr="007B1F2E" w:rsidRDefault="00030050" w:rsidP="00030050">
      <w:pPr>
        <w:spacing w:line="256" w:lineRule="auto"/>
        <w:jc w:val="both"/>
        <w:rPr>
          <w:rFonts w:eastAsia="Calibri" w:cs="Times New Roman"/>
          <w:bCs/>
          <w:kern w:val="0"/>
          <w:sz w:val="24"/>
          <w:szCs w:val="24"/>
          <w14:ligatures w14:val="none"/>
        </w:rPr>
      </w:pPr>
      <w:r w:rsidRPr="007B1F2E">
        <w:rPr>
          <w:rFonts w:eastAsia="Calibri" w:cs="Times New Roman"/>
          <w:bCs/>
          <w:kern w:val="0"/>
          <w:sz w:val="24"/>
          <w:szCs w:val="24"/>
          <w14:ligatures w14:val="none"/>
        </w:rPr>
        <w:t>Omsorg skal prege alle situasjoner i barnehagen og har en verdi i seg selv. I et godt omsorgsmiljø vil barn gradvis lære å ta større ansvar for seg selv og fellesskapet, gjennom at barns egne omsorgshandlinger verdsettes og støttes.</w:t>
      </w:r>
    </w:p>
    <w:p w14:paraId="2681A180" w14:textId="77777777" w:rsidR="00030050" w:rsidRPr="007B1F2E" w:rsidRDefault="00030050" w:rsidP="00030050">
      <w:pPr>
        <w:spacing w:line="256" w:lineRule="auto"/>
        <w:jc w:val="both"/>
        <w:rPr>
          <w:rFonts w:eastAsia="Calibri" w:cs="Times New Roman"/>
          <w:bCs/>
          <w:kern w:val="0"/>
          <w:sz w:val="24"/>
          <w:szCs w:val="24"/>
          <w14:ligatures w14:val="none"/>
        </w:rPr>
      </w:pPr>
      <w:r w:rsidRPr="007B1F2E">
        <w:rPr>
          <w:rFonts w:eastAsia="Calibri" w:cs="Times New Roman"/>
          <w:bCs/>
          <w:kern w:val="0"/>
          <w:sz w:val="24"/>
          <w:szCs w:val="24"/>
          <w14:ligatures w14:val="none"/>
        </w:rPr>
        <w:t>De voksne må derfor legge til rette for at barna ikke bare mottar omsorg, men også selv gir og verdsetter andres omsorgshandlinger.</w:t>
      </w:r>
    </w:p>
    <w:p w14:paraId="561D7202" w14:textId="77777777" w:rsidR="00030050" w:rsidRPr="007B1F2E" w:rsidRDefault="00030050" w:rsidP="00030050">
      <w:pPr>
        <w:spacing w:line="256" w:lineRule="auto"/>
        <w:jc w:val="both"/>
        <w:rPr>
          <w:rFonts w:eastAsia="Calibri" w:cs="Times New Roman"/>
          <w:bCs/>
          <w:kern w:val="0"/>
          <w:sz w:val="24"/>
          <w:szCs w:val="24"/>
          <w14:ligatures w14:val="none"/>
        </w:rPr>
      </w:pPr>
      <w:r w:rsidRPr="007B1F2E">
        <w:rPr>
          <w:rFonts w:eastAsia="Calibri" w:cs="Times New Roman"/>
          <w:bCs/>
          <w:kern w:val="0"/>
          <w:sz w:val="24"/>
          <w:szCs w:val="24"/>
          <w14:ligatures w14:val="none"/>
        </w:rPr>
        <w:t>Det er nær sammenheng mellom omsorg og læring. Barn har behov for å utforske og lære og læring skjer gjennom sosial deltakelse. I barnehagen skal vi gi barna muligheter for lek og meningsfylte opplevelser og aktiviteter i trygge og utviklende omgivelser. Gjennom samspill med andre i ulike aktiviteter kan både barn og personale støtte den enkeltes konstruksjon av kunnskap og tilegnelse av ferdigheter.</w:t>
      </w:r>
    </w:p>
    <w:p w14:paraId="42AB8DA5" w14:textId="77777777" w:rsidR="00030050" w:rsidRPr="007B1F2E" w:rsidRDefault="00030050" w:rsidP="00030050">
      <w:pPr>
        <w:spacing w:line="256" w:lineRule="auto"/>
        <w:jc w:val="both"/>
        <w:rPr>
          <w:rFonts w:eastAsia="Calibri" w:cs="Times New Roman"/>
          <w:bCs/>
          <w:kern w:val="0"/>
          <w:sz w:val="24"/>
          <w:szCs w:val="24"/>
          <w14:ligatures w14:val="none"/>
        </w:rPr>
      </w:pPr>
      <w:r w:rsidRPr="007B1F2E">
        <w:rPr>
          <w:rFonts w:eastAsia="Calibri" w:cs="Times New Roman"/>
          <w:bCs/>
          <w:kern w:val="0"/>
          <w:sz w:val="24"/>
          <w:szCs w:val="24"/>
          <w14:ligatures w14:val="none"/>
        </w:rPr>
        <w:t>Omsorg, danning, lek og læring former barns holdninger, verdier og tillit til seg selv og andre mennesker og deres motivasjon for læring senere i livet.</w:t>
      </w:r>
    </w:p>
    <w:p w14:paraId="4A65C164" w14:textId="77777777" w:rsidR="00030050" w:rsidRPr="007B1F2E" w:rsidRDefault="00030050" w:rsidP="00030050">
      <w:pPr>
        <w:spacing w:line="256" w:lineRule="auto"/>
        <w:jc w:val="both"/>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7B1F2E">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Kjennetegn på god praksis er når personalet:</w:t>
      </w:r>
    </w:p>
    <w:p w14:paraId="3CB8F9FC"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Gir barnet en rask og tilpasset respons.</w:t>
      </w:r>
    </w:p>
    <w:p w14:paraId="1F5B1E87"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Ser, forstår, bekrefter og responderer på barnas signaler.</w:t>
      </w:r>
    </w:p>
    <w:p w14:paraId="05AEDCB1"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Samspiller og snakker med barna.</w:t>
      </w:r>
    </w:p>
    <w:p w14:paraId="205515E5"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Følger barnas initiativ, undrer seg og utforsker sammen med barna.</w:t>
      </w:r>
    </w:p>
    <w:p w14:paraId="7B35B061"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Gjør seg tilgjengelig for barna.</w:t>
      </w:r>
    </w:p>
    <w:p w14:paraId="55BC704C"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Bruker et kroppsspråk som samsvarer med det man sier.</w:t>
      </w:r>
    </w:p>
    <w:p w14:paraId="392D0593"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Ler og gleder seg sammen med barna og viser glede overbanas mestring.</w:t>
      </w:r>
    </w:p>
    <w:p w14:paraId="0F3BBCCF" w14:textId="77777777" w:rsidR="00030050" w:rsidRPr="007B1F2E" w:rsidRDefault="00030050" w:rsidP="00030050">
      <w:pPr>
        <w:numPr>
          <w:ilvl w:val="0"/>
          <w:numId w:val="3"/>
        </w:numPr>
        <w:spacing w:line="256"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Avpasser støtte ut fra barnas behov.</w:t>
      </w:r>
    </w:p>
    <w:p w14:paraId="01C713F7" w14:textId="77777777" w:rsidR="00030050" w:rsidRPr="007B1F2E" w:rsidRDefault="00030050" w:rsidP="00030050">
      <w:pPr>
        <w:numPr>
          <w:ilvl w:val="0"/>
          <w:numId w:val="3"/>
        </w:numPr>
        <w:spacing w:after="0" w:line="257"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Bekrefter og setter ord på barnas følelser og opplevelser.</w:t>
      </w:r>
    </w:p>
    <w:p w14:paraId="4D559823" w14:textId="77777777" w:rsidR="00030050" w:rsidRPr="007B1F2E" w:rsidRDefault="00030050" w:rsidP="00030050">
      <w:pPr>
        <w:numPr>
          <w:ilvl w:val="0"/>
          <w:numId w:val="3"/>
        </w:numPr>
        <w:spacing w:after="0" w:line="257" w:lineRule="auto"/>
        <w:contextualSpacing/>
        <w:jc w:val="both"/>
        <w:rPr>
          <w:rFonts w:eastAsia="Calibri" w:cs="Times New Roman"/>
          <w:bCs/>
          <w:kern w:val="0"/>
          <w:sz w:val="24"/>
          <w:szCs w:val="24"/>
          <w14:ligatures w14:val="none"/>
        </w:rPr>
      </w:pPr>
      <w:r w:rsidRPr="007B1F2E">
        <w:rPr>
          <w:rFonts w:eastAsia="Calibri" w:cs="Times New Roman"/>
          <w:bCs/>
          <w:kern w:val="0"/>
          <w:sz w:val="24"/>
          <w:szCs w:val="24"/>
          <w14:ligatures w14:val="none"/>
        </w:rPr>
        <w:t>Ser hvor barnet har sin oppmerksomhet og forsøker å forstå hva barnet vil formidle.</w:t>
      </w:r>
    </w:p>
    <w:p w14:paraId="67BA5367" w14:textId="77777777" w:rsidR="00030050" w:rsidRDefault="00030050" w:rsidP="00030050">
      <w:pPr>
        <w:spacing w:line="256" w:lineRule="auto"/>
        <w:jc w:val="both"/>
        <w:rPr>
          <w:sz w:val="24"/>
          <w:szCs w:val="24"/>
        </w:rPr>
      </w:pPr>
    </w:p>
    <w:p w14:paraId="721E7B58" w14:textId="77777777" w:rsidR="00030050" w:rsidRDefault="00030050" w:rsidP="00CC60F7">
      <w:pPr>
        <w:pStyle w:val="Overskrift1"/>
      </w:pPr>
      <w:bookmarkStart w:id="13" w:name="_Toc194480779"/>
      <w:r w:rsidRPr="006672C5">
        <w:lastRenderedPageBreak/>
        <w:t>DANNING</w:t>
      </w:r>
      <w:bookmarkEnd w:id="13"/>
    </w:p>
    <w:p w14:paraId="166ED283" w14:textId="77777777" w:rsidR="00030050" w:rsidRPr="006672C5" w:rsidRDefault="00030050" w:rsidP="00030050">
      <w:pPr>
        <w:spacing w:line="256" w:lineRule="auto"/>
        <w:jc w:val="both"/>
        <w:rPr>
          <w:rFonts w:eastAsia="Calibri" w:cs="Times New Roman"/>
          <w:kern w:val="0"/>
          <w:sz w:val="24"/>
          <w:szCs w:val="24"/>
          <w14:ligatures w14:val="none"/>
        </w:rPr>
      </w:pPr>
      <w:r w:rsidRPr="006672C5">
        <w:rPr>
          <w:rFonts w:eastAsia="Calibri" w:cs="Times New Roman"/>
          <w:kern w:val="0"/>
          <w:sz w:val="24"/>
          <w:szCs w:val="24"/>
          <w14:ligatures w14:val="none"/>
        </w:rPr>
        <w:t>Gjennom danning utvikles grunnleggende kunnskaper og ferdigheter som er nødvendig for å omgås andre mennesker og tilpasse seg ulike sosiale situasjoner. Barnehagen skal legge til rette for barnets egen selvfølelse og identitetsutvikling, og gjennom samspill, dialog, lek og utforskning vil vi styrke deres evner til kritisk tenkning og gi dem handlingskompetanse.</w:t>
      </w:r>
    </w:p>
    <w:p w14:paraId="348EA2AA" w14:textId="77777777" w:rsidR="00030050" w:rsidRPr="006672C5" w:rsidRDefault="00030050" w:rsidP="00030050">
      <w:pPr>
        <w:spacing w:line="256" w:lineRule="auto"/>
        <w:jc w:val="both"/>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6672C5">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Det er viktig for oss at barna tilegner seg ferdigheter som:</w:t>
      </w:r>
    </w:p>
    <w:p w14:paraId="5F031AA3" w14:textId="77777777" w:rsidR="00030050" w:rsidRPr="006672C5" w:rsidRDefault="00030050" w:rsidP="00030050">
      <w:pPr>
        <w:numPr>
          <w:ilvl w:val="0"/>
          <w:numId w:val="7"/>
        </w:numPr>
        <w:spacing w:line="256"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Hilse og ta avskjed med hverandre på en ordentlig måte</w:t>
      </w:r>
    </w:p>
    <w:p w14:paraId="1521D8FA" w14:textId="77777777" w:rsidR="00030050" w:rsidRPr="006672C5" w:rsidRDefault="00030050" w:rsidP="00030050">
      <w:pPr>
        <w:numPr>
          <w:ilvl w:val="0"/>
          <w:numId w:val="7"/>
        </w:numPr>
        <w:spacing w:line="256"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Takke for maten</w:t>
      </w:r>
    </w:p>
    <w:p w14:paraId="4E8DA8AA" w14:textId="77777777" w:rsidR="00030050" w:rsidRPr="006672C5" w:rsidRDefault="00030050" w:rsidP="00030050">
      <w:pPr>
        <w:numPr>
          <w:ilvl w:val="0"/>
          <w:numId w:val="7"/>
        </w:numPr>
        <w:spacing w:line="256"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Spørre om hjelp på en god måte</w:t>
      </w:r>
    </w:p>
    <w:p w14:paraId="2B8C644A" w14:textId="77777777" w:rsidR="00030050" w:rsidRPr="006672C5" w:rsidRDefault="00030050" w:rsidP="00030050">
      <w:pPr>
        <w:numPr>
          <w:ilvl w:val="0"/>
          <w:numId w:val="7"/>
        </w:numPr>
        <w:spacing w:line="256"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 xml:space="preserve">Hjelpe hverandre og </w:t>
      </w:r>
      <w:proofErr w:type="gramStart"/>
      <w:r w:rsidRPr="006672C5">
        <w:rPr>
          <w:rFonts w:eastAsia="Calibri" w:cs="Times New Roman"/>
          <w:kern w:val="0"/>
          <w:sz w:val="24"/>
          <w:szCs w:val="24"/>
          <w14:ligatures w14:val="none"/>
        </w:rPr>
        <w:t>fokus</w:t>
      </w:r>
      <w:proofErr w:type="gramEnd"/>
      <w:r w:rsidRPr="006672C5">
        <w:rPr>
          <w:rFonts w:eastAsia="Calibri" w:cs="Times New Roman"/>
          <w:kern w:val="0"/>
          <w:sz w:val="24"/>
          <w:szCs w:val="24"/>
          <w14:ligatures w14:val="none"/>
        </w:rPr>
        <w:t xml:space="preserve"> på at de eldste kan hjelpe de yngre barna</w:t>
      </w:r>
    </w:p>
    <w:p w14:paraId="43F03F41" w14:textId="77777777" w:rsidR="00030050" w:rsidRPr="006672C5" w:rsidRDefault="00030050" w:rsidP="00030050">
      <w:pPr>
        <w:numPr>
          <w:ilvl w:val="0"/>
          <w:numId w:val="7"/>
        </w:numPr>
        <w:spacing w:line="256"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Vise omsorg og empati ved at barna evner å sette seg inn i andres situasjon</w:t>
      </w:r>
    </w:p>
    <w:p w14:paraId="72B76851"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Møte andre mennesker med respekt, uavhengig av kjønn, alder, etnisk bakgrunn og kulturelle forskjeller</w:t>
      </w:r>
    </w:p>
    <w:p w14:paraId="0129E51D"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barn og voksen i små grupper, der muligheten til nære samspill i situasjoner mellom mennesker er stor.</w:t>
      </w:r>
    </w:p>
    <w:p w14:paraId="3F473C69"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barnesamtaler, både det som er fint, men også om det som er vondt og vanskelig</w:t>
      </w:r>
    </w:p>
    <w:p w14:paraId="2AE56ECD"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at det ikke finnes vanskelige barn, men barn som har det vanskelig</w:t>
      </w:r>
    </w:p>
    <w:p w14:paraId="3ED86792"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nære voksne med gode relasjoner til alle barn</w:t>
      </w:r>
    </w:p>
    <w:p w14:paraId="0F0A0F41" w14:textId="77777777" w:rsidR="00030050" w:rsidRPr="006672C5"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meningen med å se hvert enkelt barn, ut fra den de er</w:t>
      </w:r>
    </w:p>
    <w:p w14:paraId="0FF7E178" w14:textId="77777777" w:rsidR="00030050" w:rsidRDefault="00030050" w:rsidP="00030050">
      <w:pPr>
        <w:numPr>
          <w:ilvl w:val="0"/>
          <w:numId w:val="7"/>
        </w:numPr>
        <w:spacing w:after="0" w:line="257" w:lineRule="auto"/>
        <w:contextualSpacing/>
        <w:jc w:val="both"/>
        <w:rPr>
          <w:rFonts w:eastAsia="Calibri" w:cs="Times New Roman"/>
          <w:kern w:val="0"/>
          <w:sz w:val="24"/>
          <w:szCs w:val="24"/>
          <w14:ligatures w14:val="none"/>
        </w:rPr>
      </w:pPr>
      <w:r w:rsidRPr="006672C5">
        <w:rPr>
          <w:rFonts w:eastAsia="Calibri" w:cs="Times New Roman"/>
          <w:kern w:val="0"/>
          <w:sz w:val="24"/>
          <w:szCs w:val="24"/>
          <w14:ligatures w14:val="none"/>
        </w:rPr>
        <w:t>Vi tror på vennskap</w:t>
      </w:r>
    </w:p>
    <w:p w14:paraId="33917C8E" w14:textId="77777777" w:rsidR="00030050" w:rsidRDefault="00030050" w:rsidP="00030050">
      <w:pPr>
        <w:spacing w:after="0" w:line="257" w:lineRule="auto"/>
        <w:contextualSpacing/>
        <w:jc w:val="both"/>
        <w:rPr>
          <w:rFonts w:eastAsia="Calibri" w:cs="Times New Roman"/>
          <w:kern w:val="0"/>
          <w:sz w:val="24"/>
          <w:szCs w:val="24"/>
          <w14:ligatures w14:val="none"/>
        </w:rPr>
      </w:pPr>
    </w:p>
    <w:p w14:paraId="6F6423C2" w14:textId="77777777" w:rsidR="00030050" w:rsidRDefault="00030050" w:rsidP="00030050">
      <w:pPr>
        <w:spacing w:after="0" w:line="257" w:lineRule="auto"/>
        <w:contextualSpacing/>
        <w:jc w:val="both"/>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eastAsia="Calibri" w:cs="Times New Roman"/>
          <w:noProof/>
          <w:color w:val="4472C4" w:themeColor="accent1"/>
          <w:kern w:val="0"/>
          <w:sz w:val="32"/>
          <w:szCs w:val="32"/>
        </w:rPr>
        <mc:AlternateContent>
          <mc:Choice Requires="wps">
            <w:drawing>
              <wp:anchor distT="0" distB="0" distL="114300" distR="114300" simplePos="0" relativeHeight="251660288" behindDoc="0" locked="0" layoutInCell="1" allowOverlap="1" wp14:anchorId="6EAB152D" wp14:editId="325C312A">
                <wp:simplePos x="0" y="0"/>
                <wp:positionH relativeFrom="column">
                  <wp:posOffset>125095</wp:posOffset>
                </wp:positionH>
                <wp:positionV relativeFrom="paragraph">
                  <wp:posOffset>22860</wp:posOffset>
                </wp:positionV>
                <wp:extent cx="5364480" cy="1291590"/>
                <wp:effectExtent l="38100" t="19050" r="45720" b="41910"/>
                <wp:wrapNone/>
                <wp:docPr id="111477009" name="Tekstboks 2"/>
                <wp:cNvGraphicFramePr/>
                <a:graphic xmlns:a="http://schemas.openxmlformats.org/drawingml/2006/main">
                  <a:graphicData uri="http://schemas.microsoft.com/office/word/2010/wordprocessingShape">
                    <wps:wsp>
                      <wps:cNvSpPr txBox="1"/>
                      <wps:spPr>
                        <a:xfrm>
                          <a:off x="0" y="0"/>
                          <a:ext cx="5364480" cy="1291590"/>
                        </a:xfrm>
                        <a:custGeom>
                          <a:avLst/>
                          <a:gdLst>
                            <a:gd name="csX0" fmla="*/ 0 w 5364480"/>
                            <a:gd name="csY0" fmla="*/ 0 h 1291590"/>
                            <a:gd name="csX1" fmla="*/ 616915 w 5364480"/>
                            <a:gd name="csY1" fmla="*/ 0 h 1291590"/>
                            <a:gd name="csX2" fmla="*/ 1233830 w 5364480"/>
                            <a:gd name="csY2" fmla="*/ 0 h 1291590"/>
                            <a:gd name="csX3" fmla="*/ 1958035 w 5364480"/>
                            <a:gd name="csY3" fmla="*/ 0 h 1291590"/>
                            <a:gd name="csX4" fmla="*/ 2682240 w 5364480"/>
                            <a:gd name="csY4" fmla="*/ 0 h 1291590"/>
                            <a:gd name="csX5" fmla="*/ 3245510 w 5364480"/>
                            <a:gd name="csY5" fmla="*/ 0 h 1291590"/>
                            <a:gd name="csX6" fmla="*/ 3969715 w 5364480"/>
                            <a:gd name="csY6" fmla="*/ 0 h 1291590"/>
                            <a:gd name="csX7" fmla="*/ 4640275 w 5364480"/>
                            <a:gd name="csY7" fmla="*/ 0 h 1291590"/>
                            <a:gd name="csX8" fmla="*/ 5364480 w 5364480"/>
                            <a:gd name="csY8" fmla="*/ 0 h 1291590"/>
                            <a:gd name="csX9" fmla="*/ 5364480 w 5364480"/>
                            <a:gd name="csY9" fmla="*/ 658711 h 1291590"/>
                            <a:gd name="csX10" fmla="*/ 5364480 w 5364480"/>
                            <a:gd name="csY10" fmla="*/ 1291590 h 1291590"/>
                            <a:gd name="csX11" fmla="*/ 4693920 w 5364480"/>
                            <a:gd name="csY11" fmla="*/ 1291590 h 1291590"/>
                            <a:gd name="csX12" fmla="*/ 4077005 w 5364480"/>
                            <a:gd name="csY12" fmla="*/ 1291590 h 1291590"/>
                            <a:gd name="csX13" fmla="*/ 3513734 w 5364480"/>
                            <a:gd name="csY13" fmla="*/ 1291590 h 1291590"/>
                            <a:gd name="csX14" fmla="*/ 2735885 w 5364480"/>
                            <a:gd name="csY14" fmla="*/ 1291590 h 1291590"/>
                            <a:gd name="csX15" fmla="*/ 2226259 w 5364480"/>
                            <a:gd name="csY15" fmla="*/ 1291590 h 1291590"/>
                            <a:gd name="csX16" fmla="*/ 1502054 w 5364480"/>
                            <a:gd name="csY16" fmla="*/ 1291590 h 1291590"/>
                            <a:gd name="csX17" fmla="*/ 831494 w 5364480"/>
                            <a:gd name="csY17" fmla="*/ 1291590 h 1291590"/>
                            <a:gd name="csX18" fmla="*/ 0 w 5364480"/>
                            <a:gd name="csY18" fmla="*/ 1291590 h 1291590"/>
                            <a:gd name="csX19" fmla="*/ 0 w 5364480"/>
                            <a:gd name="csY19" fmla="*/ 658711 h 1291590"/>
                            <a:gd name="csX20" fmla="*/ 0 w 5364480"/>
                            <a:gd name="csY20" fmla="*/ 0 h 12915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364480" h="1291590" fill="none" extrusionOk="0">
                              <a:moveTo>
                                <a:pt x="0" y="0"/>
                              </a:moveTo>
                              <a:cubicBezTo>
                                <a:pt x="300399" y="-16297"/>
                                <a:pt x="360751" y="-18856"/>
                                <a:pt x="616915" y="0"/>
                              </a:cubicBezTo>
                              <a:cubicBezTo>
                                <a:pt x="873079" y="18856"/>
                                <a:pt x="1014558" y="14462"/>
                                <a:pt x="1233830" y="0"/>
                              </a:cubicBezTo>
                              <a:cubicBezTo>
                                <a:pt x="1453103" y="-14462"/>
                                <a:pt x="1736492" y="-1335"/>
                                <a:pt x="1958035" y="0"/>
                              </a:cubicBezTo>
                              <a:cubicBezTo>
                                <a:pt x="2179578" y="1335"/>
                                <a:pt x="2448389" y="-15591"/>
                                <a:pt x="2682240" y="0"/>
                              </a:cubicBezTo>
                              <a:cubicBezTo>
                                <a:pt x="2916091" y="15591"/>
                                <a:pt x="3068879" y="-18612"/>
                                <a:pt x="3245510" y="0"/>
                              </a:cubicBezTo>
                              <a:cubicBezTo>
                                <a:pt x="3422141" y="18612"/>
                                <a:pt x="3672094" y="1697"/>
                                <a:pt x="3969715" y="0"/>
                              </a:cubicBezTo>
                              <a:cubicBezTo>
                                <a:pt x="4267336" y="-1697"/>
                                <a:pt x="4463712" y="-22354"/>
                                <a:pt x="4640275" y="0"/>
                              </a:cubicBezTo>
                              <a:cubicBezTo>
                                <a:pt x="4816838" y="22354"/>
                                <a:pt x="5204824" y="-451"/>
                                <a:pt x="5364480" y="0"/>
                              </a:cubicBezTo>
                              <a:cubicBezTo>
                                <a:pt x="5396514" y="312998"/>
                                <a:pt x="5360147" y="397803"/>
                                <a:pt x="5364480" y="658711"/>
                              </a:cubicBezTo>
                              <a:cubicBezTo>
                                <a:pt x="5368813" y="919619"/>
                                <a:pt x="5370647" y="1009495"/>
                                <a:pt x="5364480" y="1291590"/>
                              </a:cubicBezTo>
                              <a:cubicBezTo>
                                <a:pt x="5157597" y="1284612"/>
                                <a:pt x="4953604" y="1266962"/>
                                <a:pt x="4693920" y="1291590"/>
                              </a:cubicBezTo>
                              <a:cubicBezTo>
                                <a:pt x="4434236" y="1316218"/>
                                <a:pt x="4234381" y="1297433"/>
                                <a:pt x="4077005" y="1291590"/>
                              </a:cubicBezTo>
                              <a:cubicBezTo>
                                <a:pt x="3919629" y="1285747"/>
                                <a:pt x="3769085" y="1285948"/>
                                <a:pt x="3513734" y="1291590"/>
                              </a:cubicBezTo>
                              <a:cubicBezTo>
                                <a:pt x="3258383" y="1297232"/>
                                <a:pt x="2912573" y="1265279"/>
                                <a:pt x="2735885" y="1291590"/>
                              </a:cubicBezTo>
                              <a:cubicBezTo>
                                <a:pt x="2559197" y="1317901"/>
                                <a:pt x="2422920" y="1290062"/>
                                <a:pt x="2226259" y="1291590"/>
                              </a:cubicBezTo>
                              <a:cubicBezTo>
                                <a:pt x="2029598" y="1293118"/>
                                <a:pt x="1733625" y="1322348"/>
                                <a:pt x="1502054" y="1291590"/>
                              </a:cubicBezTo>
                              <a:cubicBezTo>
                                <a:pt x="1270483" y="1260832"/>
                                <a:pt x="1164749" y="1317113"/>
                                <a:pt x="831494" y="1291590"/>
                              </a:cubicBezTo>
                              <a:cubicBezTo>
                                <a:pt x="498239" y="1266067"/>
                                <a:pt x="400574" y="1327570"/>
                                <a:pt x="0" y="1291590"/>
                              </a:cubicBezTo>
                              <a:cubicBezTo>
                                <a:pt x="-22945" y="1092583"/>
                                <a:pt x="-30580" y="906571"/>
                                <a:pt x="0" y="658711"/>
                              </a:cubicBezTo>
                              <a:cubicBezTo>
                                <a:pt x="30580" y="410851"/>
                                <a:pt x="31093" y="133989"/>
                                <a:pt x="0" y="0"/>
                              </a:cubicBezTo>
                              <a:close/>
                            </a:path>
                            <a:path w="5364480" h="1291590" stroke="0" extrusionOk="0">
                              <a:moveTo>
                                <a:pt x="0" y="0"/>
                              </a:moveTo>
                              <a:cubicBezTo>
                                <a:pt x="262535" y="23078"/>
                                <a:pt x="447045" y="-8811"/>
                                <a:pt x="670560" y="0"/>
                              </a:cubicBezTo>
                              <a:cubicBezTo>
                                <a:pt x="894075" y="8811"/>
                                <a:pt x="1182838" y="-30581"/>
                                <a:pt x="1394765" y="0"/>
                              </a:cubicBezTo>
                              <a:cubicBezTo>
                                <a:pt x="1606693" y="30581"/>
                                <a:pt x="1703768" y="23050"/>
                                <a:pt x="1904390" y="0"/>
                              </a:cubicBezTo>
                              <a:cubicBezTo>
                                <a:pt x="2105013" y="-23050"/>
                                <a:pt x="2431787" y="-31312"/>
                                <a:pt x="2574950" y="0"/>
                              </a:cubicBezTo>
                              <a:cubicBezTo>
                                <a:pt x="2718113" y="31312"/>
                                <a:pt x="3012498" y="-27917"/>
                                <a:pt x="3299155" y="0"/>
                              </a:cubicBezTo>
                              <a:cubicBezTo>
                                <a:pt x="3585813" y="27917"/>
                                <a:pt x="3636562" y="-1741"/>
                                <a:pt x="3808781" y="0"/>
                              </a:cubicBezTo>
                              <a:cubicBezTo>
                                <a:pt x="3981000" y="1741"/>
                                <a:pt x="4169907" y="22186"/>
                                <a:pt x="4318406" y="0"/>
                              </a:cubicBezTo>
                              <a:cubicBezTo>
                                <a:pt x="4466906" y="-22186"/>
                                <a:pt x="4949446" y="-35407"/>
                                <a:pt x="5364480" y="0"/>
                              </a:cubicBezTo>
                              <a:cubicBezTo>
                                <a:pt x="5336846" y="147681"/>
                                <a:pt x="5354475" y="471376"/>
                                <a:pt x="5364480" y="619963"/>
                              </a:cubicBezTo>
                              <a:cubicBezTo>
                                <a:pt x="5374485" y="768550"/>
                                <a:pt x="5346678" y="1040315"/>
                                <a:pt x="5364480" y="1291590"/>
                              </a:cubicBezTo>
                              <a:cubicBezTo>
                                <a:pt x="5102751" y="1262880"/>
                                <a:pt x="4892823" y="1296664"/>
                                <a:pt x="4747565" y="1291590"/>
                              </a:cubicBezTo>
                              <a:cubicBezTo>
                                <a:pt x="4602307" y="1286516"/>
                                <a:pt x="4445396" y="1273005"/>
                                <a:pt x="4237939" y="1291590"/>
                              </a:cubicBezTo>
                              <a:cubicBezTo>
                                <a:pt x="4030482" y="1310175"/>
                                <a:pt x="3793022" y="1285748"/>
                                <a:pt x="3621024" y="1291590"/>
                              </a:cubicBezTo>
                              <a:cubicBezTo>
                                <a:pt x="3449026" y="1297432"/>
                                <a:pt x="3301400" y="1309864"/>
                                <a:pt x="3057754" y="1291590"/>
                              </a:cubicBezTo>
                              <a:cubicBezTo>
                                <a:pt x="2814108" y="1273317"/>
                                <a:pt x="2767506" y="1268685"/>
                                <a:pt x="2494483" y="1291590"/>
                              </a:cubicBezTo>
                              <a:cubicBezTo>
                                <a:pt x="2221460" y="1314495"/>
                                <a:pt x="2152340" y="1318026"/>
                                <a:pt x="1823923" y="1291590"/>
                              </a:cubicBezTo>
                              <a:cubicBezTo>
                                <a:pt x="1495506" y="1265154"/>
                                <a:pt x="1475027" y="1260971"/>
                                <a:pt x="1153363" y="1291590"/>
                              </a:cubicBezTo>
                              <a:cubicBezTo>
                                <a:pt x="831699" y="1322209"/>
                                <a:pt x="727148" y="1275304"/>
                                <a:pt x="590093" y="1291590"/>
                              </a:cubicBezTo>
                              <a:cubicBezTo>
                                <a:pt x="453038" y="1307877"/>
                                <a:pt x="143379" y="1268789"/>
                                <a:pt x="0" y="1291590"/>
                              </a:cubicBezTo>
                              <a:cubicBezTo>
                                <a:pt x="23601" y="1035528"/>
                                <a:pt x="1359" y="852382"/>
                                <a:pt x="0" y="684543"/>
                              </a:cubicBezTo>
                              <a:cubicBezTo>
                                <a:pt x="-1359" y="516704"/>
                                <a:pt x="-22978" y="239157"/>
                                <a:pt x="0" y="0"/>
                              </a:cubicBezTo>
                              <a:close/>
                            </a:path>
                          </a:pathLst>
                        </a:custGeom>
                        <a:solidFill>
                          <a:sysClr val="window" lastClr="FFFFFF"/>
                        </a:solidFill>
                        <a:ln w="12700" cap="flat" cmpd="sng" algn="ctr">
                          <a:solidFill>
                            <a:srgbClr val="5B9BD5"/>
                          </a:solidFill>
                          <a:prstDash val="solid"/>
                          <a:miter lim="800000"/>
                          <a:extLst>
                            <a:ext uri="{C807C97D-BFC1-408E-A445-0C87EB9F89A2}">
                              <ask:lineSketchStyleProps xmlns:ask="http://schemas.microsoft.com/office/drawing/2018/sketchyshapes" sd="3950756230">
                                <a:prstGeom prst="rect">
                                  <a:avLst/>
                                </a:prstGeom>
                                <ask:type>
                                  <ask:lineSketchFreehand/>
                                </ask:type>
                              </ask:lineSketchStyleProps>
                            </a:ext>
                          </a:extLst>
                        </a:ln>
                        <a:effectLst/>
                      </wps:spPr>
                      <wps:txbx>
                        <w:txbxContent>
                          <w:p w14:paraId="28DCBF4A" w14:textId="77777777" w:rsidR="00030050" w:rsidRDefault="00030050" w:rsidP="00030050">
                            <w:pPr>
                              <w:spacing w:line="256" w:lineRule="auto"/>
                              <w:contextualSpacing/>
                              <w:jc w:val="both"/>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7A34290" w14:textId="77777777" w:rsidR="00030050" w:rsidRPr="00490249" w:rsidRDefault="00030050" w:rsidP="00030050">
                            <w:pPr>
                              <w:spacing w:line="256" w:lineRule="auto"/>
                              <w:contextualSpacing/>
                              <w:jc w:val="both"/>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490249">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t>
                            </w:r>
                            <w:r w:rsidRPr="00C55DE3">
                              <w:rPr>
                                <w:rFonts w:eastAsia="Calibri" w:cs="Times New Roman"/>
                                <w:bCs/>
                                <w:i/>
                                <w:i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I barnehagen skal barna få delta i beslutningsprosesser og utvikling av felles innhold. Barna skal støttes i å uttrykke synspunkter og skape mening i den verden de er en del av</w:t>
                            </w:r>
                            <w:r>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490249">
                              <w:rPr>
                                <w:rFonts w:eastAsia="Calibri" w:cs="Times New Roman"/>
                                <w:b/>
                                <w:kern w:val="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(Rammeplan for barnehagen, kapittel 3)</w:t>
                            </w:r>
                          </w:p>
                          <w:p w14:paraId="0D3D6F7F" w14:textId="77777777" w:rsidR="00030050" w:rsidRDefault="00030050" w:rsidP="00030050">
                            <w:pPr>
                              <w:spacing w:line="240" w:lineRule="auto"/>
                            </w:pPr>
                          </w:p>
                          <w:p w14:paraId="08EB252B" w14:textId="77777777" w:rsidR="00030050" w:rsidRDefault="00030050" w:rsidP="00030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B152D" id="_x0000_t202" coordsize="21600,21600" o:spt="202" path="m,l,21600r21600,l21600,xe">
                <v:stroke joinstyle="miter"/>
                <v:path gradientshapeok="t" o:connecttype="rect"/>
              </v:shapetype>
              <v:shape id="Tekstboks 2" o:spid="_x0000_s1026" type="#_x0000_t202" style="position:absolute;left:0;text-align:left;margin-left:9.85pt;margin-top:1.8pt;width:422.4pt;height:10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" fillcolor="window" strokecolor="#5b9bd5" strokeweight="1pt">
                <v:textbox>
                  <w:txbxContent>
                    <w:p w14:paraId="28DCBF4A" w14:textId="77777777" w:rsidR="00030050" w:rsidRDefault="00030050" w:rsidP="00030050">
                      <w:pPr>
                        <w:spacing w:line="256" w:lineRule="auto"/>
                        <w:contextualSpacing/>
                        <w:jc w:val="both"/>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7A34290" w14:textId="77777777" w:rsidR="00030050" w:rsidRPr="00490249" w:rsidRDefault="00030050" w:rsidP="00030050">
                      <w:pPr>
                        <w:spacing w:line="256" w:lineRule="auto"/>
                        <w:contextualSpacing/>
                        <w:jc w:val="both"/>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490249">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t>
                      </w:r>
                      <w:r w:rsidRPr="00C55DE3">
                        <w:rPr>
                          <w:rFonts w:eastAsia="Calibri" w:cs="Times New Roman"/>
                          <w:bCs/>
                          <w:i/>
                          <w:i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I barnehagen skal barna få delta i beslutningsprosesser og utvikling av felles innhold. Barna skal støttes i å uttrykke synspunkter og skape mening i den verden de er en del av</w:t>
                      </w:r>
                      <w:r>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490249">
                        <w:rPr>
                          <w:rFonts w:eastAsia="Calibri" w:cs="Times New Roman"/>
                          <w:b/>
                          <w:kern w:val="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(Rammeplan for barnehagen, kapittel 3)</w:t>
                      </w:r>
                    </w:p>
                    <w:p w14:paraId="0D3D6F7F" w14:textId="77777777" w:rsidR="00030050" w:rsidRDefault="00030050" w:rsidP="00030050">
                      <w:pPr>
                        <w:spacing w:line="240" w:lineRule="auto"/>
                      </w:pPr>
                    </w:p>
                    <w:p w14:paraId="08EB252B" w14:textId="77777777" w:rsidR="00030050" w:rsidRDefault="00030050" w:rsidP="00030050"/>
                  </w:txbxContent>
                </v:textbox>
              </v:shape>
            </w:pict>
          </mc:Fallback>
        </mc:AlternateContent>
      </w:r>
    </w:p>
    <w:p w14:paraId="6FBCB0F3" w14:textId="77777777" w:rsidR="00030050" w:rsidRDefault="00030050" w:rsidP="00030050">
      <w:pPr>
        <w:spacing w:line="256" w:lineRule="auto"/>
        <w:ind w:left="708" w:firstLine="12"/>
        <w:contextualSpacing/>
        <w:jc w:val="both"/>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p>
    <w:p w14:paraId="34DD54A3" w14:textId="77777777" w:rsidR="00030050" w:rsidRDefault="00030050" w:rsidP="00030050">
      <w:pPr>
        <w:spacing w:after="0" w:line="257" w:lineRule="auto"/>
        <w:contextualSpacing/>
        <w:rPr>
          <w:rFonts w:eastAsia="Calibri" w:cs="Times New Roman"/>
          <w:bCs/>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A04BC85" w14:textId="77777777" w:rsidR="00030050" w:rsidRDefault="00030050" w:rsidP="00030050">
      <w:pPr>
        <w:spacing w:after="0" w:line="257" w:lineRule="auto"/>
        <w:contextualSpacing/>
      </w:pPr>
    </w:p>
    <w:p w14:paraId="12C102DA" w14:textId="77777777" w:rsidR="00030050" w:rsidRDefault="00030050" w:rsidP="00030050">
      <w:pPr>
        <w:spacing w:after="0" w:line="257" w:lineRule="auto"/>
        <w:contextualSpacing/>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1971215" w14:textId="77777777" w:rsidR="00030050" w:rsidRDefault="00030050" w:rsidP="00030050">
      <w:pPr>
        <w:spacing w:after="0" w:line="257" w:lineRule="auto"/>
        <w:contextualSpacing/>
        <w:jc w:val="both"/>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B9D5B89" w14:textId="77777777" w:rsidR="00030050" w:rsidRPr="006672C5" w:rsidRDefault="00030050" w:rsidP="00CC60F7">
      <w:pPr>
        <w:pStyle w:val="Overskrift1"/>
        <w:rPr>
          <w:rFonts w:eastAsia="Calibri"/>
        </w:rPr>
      </w:pPr>
      <w:bookmarkStart w:id="14" w:name="_Toc194480780"/>
      <w:r w:rsidRPr="00A93929">
        <w:rPr>
          <w:rFonts w:eastAsia="Calibri"/>
        </w:rPr>
        <w:t>SPRÅK OG SPRÅKARBEID</w:t>
      </w:r>
      <w:bookmarkEnd w:id="14"/>
    </w:p>
    <w:p w14:paraId="0ECD818C" w14:textId="77777777" w:rsidR="00030050" w:rsidRPr="00A93929" w:rsidRDefault="00030050" w:rsidP="00030050">
      <w:pPr>
        <w:spacing w:line="256" w:lineRule="auto"/>
        <w:jc w:val="both"/>
        <w:rPr>
          <w:rFonts w:eastAsia="Calibri" w:cs="Times New Roman"/>
          <w:kern w:val="0"/>
          <w:sz w:val="24"/>
          <w:szCs w:val="24"/>
          <w14:ligatures w14:val="none"/>
        </w:rPr>
      </w:pPr>
      <w:r w:rsidRPr="00A93929">
        <w:rPr>
          <w:rFonts w:eastAsia="Calibri" w:cs="Times New Roman"/>
          <w:noProof/>
          <w:kern w:val="0"/>
          <w:sz w:val="24"/>
          <w:szCs w:val="24"/>
          <w14:ligatures w14:val="none"/>
        </w:rPr>
        <w:drawing>
          <wp:anchor distT="0" distB="0" distL="114300" distR="114300" simplePos="0" relativeHeight="251659264" behindDoc="0" locked="0" layoutInCell="1" allowOverlap="1" wp14:anchorId="38B34B75" wp14:editId="5162967A">
            <wp:simplePos x="0" y="0"/>
            <wp:positionH relativeFrom="column">
              <wp:posOffset>-635</wp:posOffset>
            </wp:positionH>
            <wp:positionV relativeFrom="paragraph">
              <wp:posOffset>3175</wp:posOffset>
            </wp:positionV>
            <wp:extent cx="1104900" cy="1217930"/>
            <wp:effectExtent l="0" t="0" r="0" b="1270"/>
            <wp:wrapSquare wrapText="bothSides"/>
            <wp:docPr id="3" name="Bilde 3" descr="Et bilde som inneholder tekst, boks, sovero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boks, soverom&#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217930"/>
                    </a:xfrm>
                    <a:prstGeom prst="rect">
                      <a:avLst/>
                    </a:prstGeom>
                    <a:noFill/>
                  </pic:spPr>
                </pic:pic>
              </a:graphicData>
            </a:graphic>
            <wp14:sizeRelH relativeFrom="page">
              <wp14:pctWidth>0</wp14:pctWidth>
            </wp14:sizeRelH>
            <wp14:sizeRelV relativeFrom="page">
              <wp14:pctHeight>0</wp14:pctHeight>
            </wp14:sizeRelV>
          </wp:anchor>
        </w:drawing>
      </w:r>
      <w:r w:rsidRPr="00A93929">
        <w:rPr>
          <w:rFonts w:eastAsia="Calibri" w:cs="Times New Roman"/>
          <w:kern w:val="0"/>
          <w:sz w:val="24"/>
          <w:szCs w:val="24"/>
          <w14:ligatures w14:val="none"/>
        </w:rPr>
        <w:t>God språkutvikling er viktig for barn på kort og lang sikt. Språk er avgjørende for læring, kommunikasjon og sosiale relasjoner, og arbeid med barns språk er en sentral del av barnehagens hverdag.</w:t>
      </w:r>
    </w:p>
    <w:p w14:paraId="7CEF8530" w14:textId="77777777" w:rsidR="00030050" w:rsidRPr="00A93929" w:rsidRDefault="00030050" w:rsidP="00030050">
      <w:pPr>
        <w:spacing w:line="256" w:lineRule="auto"/>
        <w:jc w:val="both"/>
        <w:rPr>
          <w:rFonts w:eastAsia="Calibri" w:cs="Times New Roman"/>
          <w:kern w:val="0"/>
          <w:sz w:val="24"/>
          <w:szCs w:val="24"/>
          <w14:ligatures w14:val="none"/>
        </w:rPr>
      </w:pPr>
      <w:r w:rsidRPr="00A93929">
        <w:rPr>
          <w:rFonts w:eastAsia="Calibri" w:cs="Times New Roman"/>
          <w:kern w:val="0"/>
          <w:sz w:val="24"/>
          <w:szCs w:val="24"/>
          <w14:ligatures w14:val="none"/>
        </w:rPr>
        <w:t xml:space="preserve">Barnehagen skal støtte barns bruk av språk som redskap for å tenke og gi uttrykk for egne meninger og følelser. </w:t>
      </w:r>
    </w:p>
    <w:p w14:paraId="0BD57E86" w14:textId="77777777" w:rsidR="00030050" w:rsidRPr="00A93929" w:rsidRDefault="00030050" w:rsidP="00030050">
      <w:pPr>
        <w:spacing w:line="256" w:lineRule="auto"/>
        <w:jc w:val="both"/>
        <w:rPr>
          <w:rFonts w:eastAsia="Calibri" w:cs="Times New Roman"/>
          <w:kern w:val="0"/>
          <w:sz w:val="24"/>
          <w:szCs w:val="24"/>
          <w14:ligatures w14:val="none"/>
        </w:rPr>
      </w:pPr>
      <w:r w:rsidRPr="00A93929">
        <w:rPr>
          <w:rFonts w:eastAsia="Calibri" w:cs="Times New Roman"/>
          <w:kern w:val="0"/>
          <w:sz w:val="24"/>
          <w:szCs w:val="24"/>
          <w14:ligatures w14:val="none"/>
        </w:rPr>
        <w:t>Ansatte i barnehagen må ha god kunnskap om barns språk, språkutvikling og flerspråklighet. De trenger kompetanse når det gjelder å være gode språkmodeller, utvikle språkmiljøet og arbeide med språkstimulerende aktiviteter i barnehagehverdagen.</w:t>
      </w:r>
    </w:p>
    <w:p w14:paraId="1863865E" w14:textId="77777777" w:rsidR="00030050" w:rsidRDefault="00030050" w:rsidP="00030050">
      <w:pPr>
        <w:spacing w:line="256" w:lineRule="auto"/>
        <w:jc w:val="both"/>
        <w:rPr>
          <w:rFonts w:eastAsia="Calibri" w:cs="Times New Roman"/>
          <w:kern w:val="0"/>
          <w:sz w:val="24"/>
          <w:szCs w:val="24"/>
          <w14:ligatures w14:val="none"/>
        </w:rPr>
      </w:pPr>
      <w:r w:rsidRPr="00A93929">
        <w:rPr>
          <w:rFonts w:eastAsia="Calibri" w:cs="Times New Roman"/>
          <w:kern w:val="0"/>
          <w:sz w:val="24"/>
          <w:szCs w:val="24"/>
          <w14:ligatures w14:val="none"/>
        </w:rPr>
        <w:lastRenderedPageBreak/>
        <w:t>Vi har satt av faste dager med språkgrupper for å sikre at alle barn skal involveres i samspill og samtaler og stimulerer barns verbale og non-verbale kommunikasjon. I språkgruppene vil vi blant annet lese bøker,</w:t>
      </w:r>
      <w:r>
        <w:rPr>
          <w:rFonts w:eastAsia="Calibri" w:cs="Times New Roman"/>
          <w:kern w:val="0"/>
          <w:sz w:val="24"/>
          <w:szCs w:val="24"/>
          <w14:ligatures w14:val="none"/>
        </w:rPr>
        <w:t xml:space="preserve"> bruke språkkista,</w:t>
      </w:r>
      <w:r w:rsidRPr="00A93929">
        <w:rPr>
          <w:rFonts w:eastAsia="Calibri" w:cs="Times New Roman"/>
          <w:kern w:val="0"/>
          <w:sz w:val="24"/>
          <w:szCs w:val="24"/>
          <w14:ligatures w14:val="none"/>
        </w:rPr>
        <w:t xml:space="preserve"> spille spill og ha språktrening gjennom pedagogiske apper på </w:t>
      </w:r>
      <w:proofErr w:type="spellStart"/>
      <w:r w:rsidRPr="00A93929">
        <w:rPr>
          <w:rFonts w:eastAsia="Calibri" w:cs="Times New Roman"/>
          <w:kern w:val="0"/>
          <w:sz w:val="24"/>
          <w:szCs w:val="24"/>
          <w14:ligatures w14:val="none"/>
        </w:rPr>
        <w:t>Ipad</w:t>
      </w:r>
      <w:proofErr w:type="spellEnd"/>
      <w:r w:rsidRPr="00A93929">
        <w:rPr>
          <w:rFonts w:eastAsia="Calibri" w:cs="Times New Roman"/>
          <w:kern w:val="0"/>
          <w:sz w:val="24"/>
          <w:szCs w:val="24"/>
          <w14:ligatures w14:val="none"/>
        </w:rPr>
        <w:t xml:space="preserve"> og PC som</w:t>
      </w:r>
      <w:r>
        <w:rPr>
          <w:rFonts w:eastAsia="Calibri" w:cs="Times New Roman"/>
          <w:kern w:val="0"/>
          <w:sz w:val="24"/>
          <w:szCs w:val="24"/>
          <w14:ligatures w14:val="none"/>
        </w:rPr>
        <w:t xml:space="preserve"> f.eks.</w:t>
      </w:r>
      <w:r w:rsidRPr="00A93929">
        <w:rPr>
          <w:rFonts w:eastAsia="Calibri" w:cs="Times New Roman"/>
          <w:kern w:val="0"/>
          <w:sz w:val="24"/>
          <w:szCs w:val="24"/>
          <w14:ligatures w14:val="none"/>
        </w:rPr>
        <w:t xml:space="preserve"> Polylino. </w:t>
      </w:r>
    </w:p>
    <w:p w14:paraId="7D957925" w14:textId="77777777" w:rsidR="0049060E" w:rsidRDefault="0049060E" w:rsidP="00030050">
      <w:pPr>
        <w:spacing w:line="256" w:lineRule="auto"/>
        <w:jc w:val="both"/>
        <w:rPr>
          <w:rFonts w:eastAsia="Calibri" w:cs="Times New Roman"/>
          <w:kern w:val="0"/>
          <w:sz w:val="24"/>
          <w:szCs w:val="24"/>
          <w14:ligatures w14:val="none"/>
        </w:rPr>
      </w:pPr>
    </w:p>
    <w:p w14:paraId="138A2EE8" w14:textId="5FA5B698" w:rsidR="00BC46B3" w:rsidRDefault="00BC46B3" w:rsidP="00030050">
      <w:pPr>
        <w:spacing w:line="256" w:lineRule="auto"/>
        <w:jc w:val="both"/>
        <w:rPr>
          <w:rFonts w:eastAsia="Calibri" w:cs="Times New Roman"/>
          <w:kern w:val="0"/>
          <w:sz w:val="24"/>
          <w:szCs w:val="24"/>
          <w14:ligatures w14:val="none"/>
        </w:rPr>
      </w:pPr>
    </w:p>
    <w:p w14:paraId="3D2673A7" w14:textId="77777777" w:rsidR="00030050" w:rsidRPr="00CB4C2B" w:rsidRDefault="00030050" w:rsidP="00CB4C2B">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4C2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SPRÅKKISTA</w:t>
      </w:r>
    </w:p>
    <w:p w14:paraId="072FADA8" w14:textId="77777777" w:rsidR="00030050" w:rsidRDefault="00030050" w:rsidP="00030050">
      <w:pPr>
        <w:spacing w:line="256" w:lineRule="auto"/>
        <w:jc w:val="both"/>
        <w:rPr>
          <w:rFonts w:cs="Open Sans"/>
          <w:color w:val="484C55"/>
          <w:sz w:val="24"/>
          <w:szCs w:val="24"/>
          <w:shd w:val="clear" w:color="auto" w:fill="FFFFFF"/>
        </w:rPr>
      </w:pPr>
      <w:r w:rsidRPr="00A93929">
        <w:rPr>
          <w:rFonts w:cs="Open Sans"/>
          <w:color w:val="484C55"/>
          <w:sz w:val="24"/>
          <w:szCs w:val="24"/>
          <w:shd w:val="clear" w:color="auto" w:fill="FFFFFF"/>
        </w:rPr>
        <w:t>Språkkista er</w:t>
      </w:r>
      <w:r>
        <w:rPr>
          <w:rFonts w:cs="Open Sans"/>
          <w:color w:val="484C55"/>
          <w:sz w:val="24"/>
          <w:szCs w:val="24"/>
          <w:shd w:val="clear" w:color="auto" w:fill="FFFFFF"/>
        </w:rPr>
        <w:t xml:space="preserve"> </w:t>
      </w:r>
      <w:r w:rsidRPr="00A93929">
        <w:rPr>
          <w:rFonts w:cs="Open Sans"/>
          <w:color w:val="484C55"/>
          <w:sz w:val="24"/>
          <w:szCs w:val="24"/>
          <w:shd w:val="clear" w:color="auto" w:fill="FFFFFF"/>
        </w:rPr>
        <w:t>en kiste full av konkret og spennende materiell som bilder, spill, magnettavle, veiledningshefte og CD med sanger, rim og regler til bruk som et verktøy og en inspirasjon i det daglige arbeidet med språkstimulering i barnehagen. Språkkista er bygget opp over 10 ulike tema, som alle er velkjente fra barnehagen og tilpasset barnehageåret</w:t>
      </w:r>
      <w:r>
        <w:rPr>
          <w:rFonts w:cs="Open Sans"/>
          <w:color w:val="484C55"/>
          <w:sz w:val="24"/>
          <w:szCs w:val="24"/>
          <w:shd w:val="clear" w:color="auto" w:fill="FFFFFF"/>
        </w:rPr>
        <w:t>.</w:t>
      </w:r>
    </w:p>
    <w:p w14:paraId="6B90C1C4" w14:textId="2EE18F2E" w:rsidR="00030050" w:rsidRDefault="004724AD" w:rsidP="00030050">
      <w:pPr>
        <w:rPr>
          <w:color w:val="4472C4" w:themeColor="accen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Bildestøtte</w:t>
      </w:r>
    </w:p>
    <w:p w14:paraId="33CF023E" w14:textId="5DBFBF6D" w:rsidR="004724AD" w:rsidRDefault="007D338C" w:rsidP="00030050">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338C">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Bildestøtte kan hjelpe barn til å oppnå forståelse for innholdet i en aktivitet. Barn som strever med å holde på oppmerksomheten, kan også ha nytte av visuelle hjelpemidler som konkreter og bilder. Bildestøtte og eventuelt tegn-til-tale kan bidra til å forberede barna på ulike aktiviteter.</w:t>
      </w:r>
    </w:p>
    <w:p w14:paraId="302EE145" w14:textId="72352885" w:rsidR="00A756EB" w:rsidRDefault="001576C6" w:rsidP="00030050">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barnehagen vår er flertallet av barna flerspråklig</w:t>
      </w:r>
      <w:r w:rsidR="00F401B9">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023A1">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bildestøtte </w:t>
      </w:r>
      <w:r w:rsidR="00F401B9" w:rsidRPr="00F401B9">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bruke</w:t>
      </w:r>
      <w:r w:rsidR="00707F24">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F401B9" w:rsidRPr="00F401B9">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arbeidet med språklig mangfold, som støtte i det daglige pedagogiske arbeidet og i mer planlagte og tilrettelagte situasjoner</w:t>
      </w:r>
    </w:p>
    <w:p w14:paraId="1B5D4155" w14:textId="77777777" w:rsidR="00F477FE" w:rsidRDefault="00F477FE" w:rsidP="00030050">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1B6BFB" w14:textId="6B617605" w:rsidR="00F477FE" w:rsidRDefault="00227403" w:rsidP="00227403">
      <w:pPr>
        <w:pStyle w:val="Overskrift1"/>
        <w:rPr>
          <w:shd w:val="clear" w:color="auto" w:fill="FFFFFF"/>
        </w:rPr>
      </w:pPr>
      <w:bookmarkStart w:id="15" w:name="_Toc194480781"/>
      <w:r>
        <w:rPr>
          <w:shd w:val="clear" w:color="auto" w:fill="FFFFFF"/>
        </w:rPr>
        <w:t>ET GODT SPRÅKMILJØ I BARNEHAGEN</w:t>
      </w:r>
      <w:bookmarkEnd w:id="15"/>
      <w:r>
        <w:rPr>
          <w:shd w:val="clear" w:color="auto" w:fill="FFFFFF"/>
        </w:rPr>
        <w:t xml:space="preserve"> </w:t>
      </w:r>
    </w:p>
    <w:p w14:paraId="0BCEE108" w14:textId="3F327E6C" w:rsidR="00F477FE" w:rsidRPr="00F477FE" w:rsidRDefault="00F477FE" w:rsidP="00F477FE">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77FE">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barnehagen vår er det stort språklig mangfold, både blant ansatte og barn. Flertallet av barna våre har et annet morsmål enn norsk. </w:t>
      </w:r>
    </w:p>
    <w:p w14:paraId="1A9B99FB" w14:textId="77777777" w:rsidR="00F477FE" w:rsidRPr="00F477FE" w:rsidRDefault="00F477FE" w:rsidP="00F477FE">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77FE">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å skape et godt språkmiljø kreves det at personalet aktivt bruker språket i samspill med barna gjennom hele dagen. </w:t>
      </w:r>
      <w:r w:rsidRPr="00F477FE">
        <w:rPr>
          <w:i/>
          <w:iCs/>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Det meste og viktigste av språkstimuleringsarbeidet i barnehagen skjer gjennom hverdagsaktiviteter, som måltid og lek. Personalet skal legge til rette for språklig samhandling barna imellom (</w:t>
      </w:r>
      <w:hyperlink r:id="rId12" w:history="1">
        <w:r w:rsidRPr="00F477FE">
          <w:rPr>
            <w:rStyle w:val="Hyperkobling"/>
            <w:i/>
            <w:iCs/>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https://www.udir.no/laring-og-trivsel/minoritetsspraklige-og-nyankomne/flerspraklige-og-flyktninger-i-barnehagen/flerspraklige-barn-i-barnehagen/</w:t>
        </w:r>
      </w:hyperlink>
      <w:r w:rsidRPr="00F477FE">
        <w:rPr>
          <w:i/>
          <w:iCs/>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4FD8DD7" w14:textId="49432318" w:rsidR="003905B5" w:rsidRPr="007D338C" w:rsidRDefault="003905B5" w:rsidP="00030050">
      <w:pPr>
        <w:rPr>
          <w:color w:val="000000" w:themeColor="tex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A49D1F" w14:textId="7858CFC2" w:rsidR="004724AD" w:rsidRPr="001F0AEA" w:rsidRDefault="004724AD" w:rsidP="00030050">
      <w:pPr>
        <w:rPr>
          <w:szCs w:val="28"/>
        </w:rPr>
      </w:pPr>
    </w:p>
    <w:p w14:paraId="10A0AE81" w14:textId="77777777" w:rsidR="00030050" w:rsidRPr="001F0AEA" w:rsidRDefault="00030050" w:rsidP="00030050">
      <w:pPr>
        <w:spacing w:line="256" w:lineRule="auto"/>
        <w:jc w:val="both"/>
        <w:rPr>
          <w:rFonts w:eastAsia="Calibri" w:cs="Times New Roman"/>
          <w:bCs/>
          <w:kern w:val="0"/>
          <w:sz w:val="24"/>
          <w:szCs w:val="24"/>
          <w14:ligatures w14:val="none"/>
        </w:rPr>
      </w:pPr>
      <w:r w:rsidRPr="001F0AEA">
        <w:rPr>
          <w:rFonts w:eastAsia="Calibri" w:cs="Times New Roman"/>
          <w:bCs/>
          <w:kern w:val="0"/>
          <w:sz w:val="24"/>
          <w:szCs w:val="24"/>
          <w14:ligatures w14:val="none"/>
        </w:rPr>
        <w:t xml:space="preserve">Barnehagen legger stor vekt på utvikling av språk. Barnehagen har deltatt i prosjektet «Et godt språkmiljø for flerspråklige barn». Gjennom dette prosjektet skal alle ansatte bli bevisst på ikke bare deres egen tilnærming til språk og språkutvikling, men hvilke </w:t>
      </w:r>
      <w:r w:rsidRPr="001F0AEA">
        <w:rPr>
          <w:rFonts w:eastAsia="Calibri" w:cs="Times New Roman"/>
          <w:bCs/>
          <w:kern w:val="0"/>
          <w:sz w:val="24"/>
          <w:szCs w:val="24"/>
          <w14:ligatures w14:val="none"/>
        </w:rPr>
        <w:lastRenderedPageBreak/>
        <w:t xml:space="preserve">språkkunnskaper og språklæring som anvendes i barnehagen som en kollektiv. Prosjektet legger vekt på at alle som jobber i barnehagen bevisst skal jobbe med barnas språk og språkutvikling. </w:t>
      </w:r>
    </w:p>
    <w:p w14:paraId="00DA67A0" w14:textId="77777777" w:rsidR="00030050" w:rsidRPr="001F0AEA" w:rsidRDefault="00030050" w:rsidP="00030050">
      <w:pPr>
        <w:spacing w:line="256" w:lineRule="auto"/>
        <w:jc w:val="both"/>
        <w:rPr>
          <w:rFonts w:eastAsia="Calibri" w:cs="Times New Roman"/>
          <w:bCs/>
          <w:kern w:val="0"/>
          <w:sz w:val="24"/>
          <w:szCs w:val="24"/>
          <w14:ligatures w14:val="none"/>
        </w:rPr>
      </w:pPr>
      <w:proofErr w:type="gramStart"/>
      <w:r w:rsidRPr="001F0AEA">
        <w:rPr>
          <w:rFonts w:eastAsia="Calibri" w:cs="Times New Roman"/>
          <w:bCs/>
          <w:kern w:val="0"/>
          <w:sz w:val="24"/>
          <w:szCs w:val="24"/>
          <w14:ligatures w14:val="none"/>
        </w:rPr>
        <w:t>Fokus</w:t>
      </w:r>
      <w:proofErr w:type="gramEnd"/>
      <w:r w:rsidRPr="001F0AEA">
        <w:rPr>
          <w:rFonts w:eastAsia="Calibri" w:cs="Times New Roman"/>
          <w:bCs/>
          <w:kern w:val="0"/>
          <w:sz w:val="24"/>
          <w:szCs w:val="24"/>
          <w14:ligatures w14:val="none"/>
        </w:rPr>
        <w:t xml:space="preserve"> på flerspråklighet går ikke på bekostning av andre barns språkutvikling. Flerspråklighet er en ressurs. Det er en berikelse for alle barn. Barn blir mer bevisste på språklyder og at ord på ulike språk benevner de samme fenomenene. </w:t>
      </w:r>
    </w:p>
    <w:p w14:paraId="55C60B30" w14:textId="77777777" w:rsidR="00030050" w:rsidRDefault="00030050" w:rsidP="00030050">
      <w:pPr>
        <w:spacing w:line="256" w:lineRule="auto"/>
        <w:jc w:val="both"/>
        <w:rPr>
          <w:rFonts w:eastAsia="Calibri" w:cs="Times New Roman"/>
          <w:b/>
          <w:kern w:val="0"/>
          <w:sz w:val="20"/>
          <w:szCs w:val="20"/>
          <w14:ligatures w14:val="none"/>
        </w:rPr>
      </w:pPr>
      <w:r w:rsidRPr="001F0AEA">
        <w:rPr>
          <w:rFonts w:eastAsia="Calibri" w:cs="Times New Roman"/>
          <w:bCs/>
          <w:kern w:val="0"/>
          <w:sz w:val="24"/>
          <w:szCs w:val="24"/>
          <w14:ligatures w14:val="none"/>
        </w:rPr>
        <w:t xml:space="preserve">Rammeplanen sier at </w:t>
      </w:r>
      <w:r>
        <w:rPr>
          <w:rFonts w:eastAsia="Calibri" w:cs="Times New Roman"/>
          <w:bCs/>
          <w:kern w:val="0"/>
          <w:sz w:val="24"/>
          <w:szCs w:val="24"/>
          <w14:ligatures w14:val="none"/>
        </w:rPr>
        <w:t>«</w:t>
      </w:r>
      <w:r>
        <w:rPr>
          <w:rFonts w:eastAsia="Calibri" w:cs="Times New Roman"/>
          <w:bCs/>
          <w:i/>
          <w:iCs/>
          <w:kern w:val="0"/>
          <w:sz w:val="24"/>
          <w:szCs w:val="24"/>
          <w14:ligatures w14:val="none"/>
        </w:rPr>
        <w:t xml:space="preserve">personalet skal bidra til at språklig mangfold blir en berikelse for hele barnegruppen, støtte flerspråklige barn i å bruke sitt morsmål og samtidig aktivt fremme og utvikle barnas norsk-/samiskspråklige kompetanse.»     </w:t>
      </w:r>
      <w:r w:rsidRPr="00490249">
        <w:rPr>
          <w:rFonts w:eastAsia="Calibri" w:cs="Times New Roman"/>
          <w:bCs/>
          <w:i/>
          <w:iCs/>
          <w:kern w:val="0"/>
          <w:sz w:val="20"/>
          <w:szCs w:val="20"/>
          <w14:ligatures w14:val="none"/>
        </w:rPr>
        <w:t>(</w:t>
      </w:r>
      <w:r w:rsidRPr="00490249">
        <w:rPr>
          <w:rFonts w:eastAsia="Calibri" w:cs="Times New Roman"/>
          <w:b/>
          <w:kern w:val="0"/>
          <w:sz w:val="20"/>
          <w:szCs w:val="20"/>
          <w14:ligatures w14:val="none"/>
        </w:rPr>
        <w:t>Rammeplan for barnehagen, kapittel 3)</w:t>
      </w:r>
    </w:p>
    <w:p w14:paraId="0794994C" w14:textId="77777777" w:rsidR="00227403" w:rsidRDefault="00227403" w:rsidP="00030050">
      <w:pPr>
        <w:spacing w:line="256" w:lineRule="auto"/>
        <w:jc w:val="both"/>
        <w:rPr>
          <w:rFonts w:eastAsia="Calibri" w:cs="Times New Roman"/>
          <w:b/>
          <w:kern w:val="0"/>
          <w:sz w:val="20"/>
          <w:szCs w:val="20"/>
          <w14:ligatures w14:val="none"/>
        </w:rPr>
      </w:pPr>
    </w:p>
    <w:p w14:paraId="6C13CFA5" w14:textId="0777F19F" w:rsidR="00F55217" w:rsidRPr="00B031EA" w:rsidRDefault="00227403" w:rsidP="00B031EA">
      <w:pPr>
        <w:pStyle w:val="Overskrift1"/>
        <w:rPr>
          <w:rFonts w:eastAsia="Calibri"/>
        </w:rPr>
      </w:pPr>
      <w:bookmarkStart w:id="16" w:name="_Toc194480782"/>
      <w:r>
        <w:rPr>
          <w:rFonts w:eastAsia="Calibri"/>
        </w:rPr>
        <w:t>PSYKOSOSIALT MILJØ I BARNEHAGEN</w:t>
      </w:r>
      <w:bookmarkEnd w:id="16"/>
      <w:r>
        <w:rPr>
          <w:rFonts w:eastAsia="Calibri"/>
        </w:rPr>
        <w:t xml:space="preserve"> </w:t>
      </w:r>
    </w:p>
    <w:p w14:paraId="555D961F" w14:textId="70F1F377" w:rsidR="00E67CBE" w:rsidRDefault="00140087" w:rsidP="00140087">
      <w:pPr>
        <w:rPr>
          <w:sz w:val="24"/>
          <w:szCs w:val="24"/>
        </w:rPr>
      </w:pPr>
      <w:r w:rsidRPr="00140087">
        <w:rPr>
          <w:sz w:val="24"/>
          <w:szCs w:val="24"/>
        </w:rPr>
        <w:t>Fra 01.01.</w:t>
      </w:r>
      <w:r w:rsidR="00AC0CA4" w:rsidRPr="00140087">
        <w:rPr>
          <w:sz w:val="24"/>
          <w:szCs w:val="24"/>
        </w:rPr>
        <w:t>2021 ble det innført endringer i barnehageloven. Endringene skal sikre at barnet opplever barnehagen som et trygt og godt sted å være. Ved innføringen av det nye kapittel VIII, flyttes oppmerksomheten fra mobbing og krenkelser, slik det er omtalt i rammeplanen, til å omfatte barnets helhetsopplevelse av trygghet og trivsel.</w:t>
      </w:r>
    </w:p>
    <w:p w14:paraId="1BA316BA" w14:textId="0C1440DC" w:rsidR="00140087" w:rsidRDefault="00140087" w:rsidP="00140087">
      <w:pPr>
        <w:rPr>
          <w:sz w:val="24"/>
          <w:szCs w:val="24"/>
        </w:rPr>
      </w:pPr>
      <w:r>
        <w:rPr>
          <w:sz w:val="24"/>
          <w:szCs w:val="24"/>
        </w:rPr>
        <w:t xml:space="preserve">Barnehage loven </w:t>
      </w:r>
      <w:r w:rsidR="006B53E2">
        <w:rPr>
          <w:sz w:val="24"/>
          <w:szCs w:val="24"/>
        </w:rPr>
        <w:t xml:space="preserve">sier </w:t>
      </w:r>
      <w:r w:rsidR="00327A23">
        <w:rPr>
          <w:sz w:val="24"/>
          <w:szCs w:val="24"/>
        </w:rPr>
        <w:t>at barnehagen skal forebygge tilfeller hvor barn ikke har det trygt og godt i barnehagen</w:t>
      </w:r>
      <w:r w:rsidR="00811194">
        <w:rPr>
          <w:sz w:val="24"/>
          <w:szCs w:val="24"/>
        </w:rPr>
        <w:t xml:space="preserve">. </w:t>
      </w:r>
      <w:r w:rsidR="00D07B96">
        <w:rPr>
          <w:sz w:val="24"/>
          <w:szCs w:val="24"/>
        </w:rPr>
        <w:t>Kontinuerlig skal det jobbes for å fremme</w:t>
      </w:r>
      <w:r w:rsidR="00773E74">
        <w:rPr>
          <w:sz w:val="24"/>
          <w:szCs w:val="24"/>
        </w:rPr>
        <w:t xml:space="preserve"> trivsel, helse, lek og læring til barn. Barnehagen har plikt til å gripe inn dersom </w:t>
      </w:r>
      <w:r w:rsidR="00D51A8A">
        <w:rPr>
          <w:sz w:val="24"/>
          <w:szCs w:val="24"/>
        </w:rPr>
        <w:t xml:space="preserve">barn blir utsatt for krenkelser. </w:t>
      </w:r>
    </w:p>
    <w:p w14:paraId="1A423392" w14:textId="77777777" w:rsidR="00B031EA" w:rsidRDefault="00B031EA" w:rsidP="00140087">
      <w:pPr>
        <w:rPr>
          <w:sz w:val="24"/>
          <w:szCs w:val="24"/>
        </w:rPr>
      </w:pPr>
    </w:p>
    <w:p w14:paraId="2D2448F8" w14:textId="0B1373B9" w:rsidR="004C5622" w:rsidRDefault="004C5622" w:rsidP="004C5622">
      <w:pPr>
        <w:pStyle w:val="Overskrift2"/>
      </w:pPr>
      <w:bookmarkStart w:id="17" w:name="_Toc194480783"/>
      <w:r>
        <w:t>AKTIVITETSPLIKT</w:t>
      </w:r>
      <w:bookmarkEnd w:id="17"/>
    </w:p>
    <w:p w14:paraId="7A5F322D" w14:textId="4FCAAB8E" w:rsidR="000D3276" w:rsidRPr="00343EBD" w:rsidRDefault="00B031EA" w:rsidP="00343EBD">
      <w:pPr>
        <w:rPr>
          <w:sz w:val="24"/>
          <w:szCs w:val="24"/>
        </w:rPr>
      </w:pPr>
      <w:r w:rsidRPr="00343EBD">
        <w:rPr>
          <w:sz w:val="24"/>
          <w:szCs w:val="24"/>
        </w:rPr>
        <w:t>Systematisk arbeid for å forebygge kren</w:t>
      </w:r>
      <w:r w:rsidR="002A7A68" w:rsidRPr="00343EBD">
        <w:rPr>
          <w:sz w:val="24"/>
          <w:szCs w:val="24"/>
        </w:rPr>
        <w:t xml:space="preserve">kelse </w:t>
      </w:r>
      <w:r w:rsidR="000375FA" w:rsidRPr="00343EBD">
        <w:rPr>
          <w:sz w:val="24"/>
          <w:szCs w:val="24"/>
        </w:rPr>
        <w:t xml:space="preserve">og fremme </w:t>
      </w:r>
      <w:r w:rsidR="00420A6E" w:rsidRPr="00343EBD">
        <w:rPr>
          <w:sz w:val="24"/>
          <w:szCs w:val="24"/>
        </w:rPr>
        <w:t xml:space="preserve">et godt psykososialt miljø </w:t>
      </w:r>
      <w:r w:rsidR="007C59E9" w:rsidRPr="00343EBD">
        <w:rPr>
          <w:sz w:val="24"/>
          <w:szCs w:val="24"/>
        </w:rPr>
        <w:t>er noe vi legger vekt på i vår barnehage</w:t>
      </w:r>
      <w:r w:rsidR="00896584" w:rsidRPr="00343EBD">
        <w:rPr>
          <w:sz w:val="24"/>
          <w:szCs w:val="24"/>
        </w:rPr>
        <w:t xml:space="preserve">. </w:t>
      </w:r>
      <w:r w:rsidR="00F82AAF" w:rsidRPr="00343EBD">
        <w:rPr>
          <w:sz w:val="24"/>
          <w:szCs w:val="24"/>
        </w:rPr>
        <w:t xml:space="preserve">Dette gjøres ved bruk av aktivitetsplikt skjema utarbeidet av Lørenskog kommune. Slik dokumenterer vi </w:t>
      </w:r>
      <w:r w:rsidR="00747979" w:rsidRPr="00343EBD">
        <w:rPr>
          <w:sz w:val="24"/>
          <w:szCs w:val="24"/>
        </w:rPr>
        <w:t>«</w:t>
      </w:r>
      <w:r w:rsidR="00577579" w:rsidRPr="00343EBD">
        <w:rPr>
          <w:sz w:val="24"/>
          <w:szCs w:val="24"/>
        </w:rPr>
        <w:t>gripe</w:t>
      </w:r>
      <w:r w:rsidR="00747979" w:rsidRPr="00343EBD">
        <w:rPr>
          <w:sz w:val="24"/>
          <w:szCs w:val="24"/>
        </w:rPr>
        <w:t xml:space="preserve"> inn» innsatsen, tiltak og foreldresamarbeid </w:t>
      </w:r>
      <w:r w:rsidR="00577579" w:rsidRPr="00343EBD">
        <w:rPr>
          <w:sz w:val="24"/>
          <w:szCs w:val="24"/>
        </w:rPr>
        <w:t xml:space="preserve">ved igangsettelse av en aktivitetsplikt. </w:t>
      </w:r>
      <w:r w:rsidR="00747979" w:rsidRPr="00343EBD">
        <w:rPr>
          <w:sz w:val="24"/>
          <w:szCs w:val="24"/>
        </w:rPr>
        <w:t xml:space="preserve"> </w:t>
      </w:r>
    </w:p>
    <w:p w14:paraId="3E786A27" w14:textId="54FF4B91" w:rsidR="00F05B5E" w:rsidRDefault="00F05B5E" w:rsidP="00F05B5E">
      <w:pPr>
        <w:pStyle w:val="Listeavsnitt"/>
        <w:ind w:left="852"/>
      </w:pPr>
    </w:p>
    <w:p w14:paraId="303190D3" w14:textId="77777777" w:rsidR="00030050" w:rsidRDefault="00030050" w:rsidP="00030050">
      <w:pPr>
        <w:spacing w:line="256" w:lineRule="auto"/>
        <w:contextualSpacing/>
        <w:jc w:val="both"/>
        <w:rPr>
          <w:rFonts w:eastAsia="Calibri" w:cs="Times New Roman"/>
          <w:bCs/>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88DBE86" w14:textId="77777777" w:rsidR="00030050" w:rsidRPr="000F6BBC" w:rsidRDefault="00030050" w:rsidP="00CC60F7">
      <w:pPr>
        <w:pStyle w:val="Overskrift1"/>
        <w:rPr>
          <w:rFonts w:ascii="Ink Free" w:eastAsia="Calibri" w:hAnsi="Ink Free"/>
        </w:rPr>
      </w:pPr>
      <w:bookmarkStart w:id="18" w:name="_Toc194480784"/>
      <w:r>
        <w:rPr>
          <w:rFonts w:eastAsia="Calibri"/>
        </w:rPr>
        <w:t>BARNEHAGENS FAGOMRÅDER</w:t>
      </w:r>
      <w:bookmarkEnd w:id="18"/>
    </w:p>
    <w:p w14:paraId="70D30CA5" w14:textId="77777777" w:rsidR="00030050" w:rsidRDefault="00030050" w:rsidP="00030050">
      <w:pPr>
        <w:spacing w:line="256" w:lineRule="auto"/>
        <w:jc w:val="both"/>
        <w:rPr>
          <w:rFonts w:eastAsia="Calibri" w:cs="Times New Roman"/>
          <w:kern w:val="0"/>
          <w:sz w:val="24"/>
          <w:szCs w:val="24"/>
          <w14:ligatures w14:val="none"/>
        </w:rPr>
      </w:pPr>
      <w:r w:rsidRPr="000F6BBC">
        <w:rPr>
          <w:rFonts w:eastAsia="Calibri" w:cs="Times New Roman"/>
          <w:kern w:val="0"/>
          <w:sz w:val="24"/>
          <w:szCs w:val="24"/>
          <w14:ligatures w14:val="none"/>
        </w:rPr>
        <w:t>Rammeplanen sier mye om de syv fagområdene barnehagen skal være gjennom i løpet av året.</w:t>
      </w:r>
      <w:r>
        <w:rPr>
          <w:rFonts w:eastAsia="Calibri" w:cs="Times New Roman"/>
          <w:kern w:val="0"/>
          <w:sz w:val="24"/>
          <w:szCs w:val="24"/>
          <w14:ligatures w14:val="none"/>
        </w:rPr>
        <w:t xml:space="preserve"> </w:t>
      </w:r>
      <w:r w:rsidRPr="000F6BBC">
        <w:rPr>
          <w:rFonts w:eastAsia="Calibri" w:cs="Times New Roman"/>
          <w:kern w:val="0"/>
          <w:sz w:val="24"/>
          <w:szCs w:val="24"/>
          <w14:ligatures w14:val="none"/>
        </w:rPr>
        <w:t>Arbeid med fagområdene vil alltid være tverrfaglig. Et fagområde vil sjelden opptre isolert og flere områder vil være representert i ulike hverdagsaktiviteter og temaer.</w:t>
      </w:r>
    </w:p>
    <w:p w14:paraId="6B98FA6B" w14:textId="77777777" w:rsidR="00030050" w:rsidRPr="000F6BBC" w:rsidRDefault="00030050" w:rsidP="00030050">
      <w:pPr>
        <w:spacing w:line="256" w:lineRule="auto"/>
        <w:jc w:val="both"/>
        <w:rPr>
          <w:rFonts w:eastAsia="Calibri" w:cs="Times New Roman"/>
          <w:kern w:val="0"/>
          <w:sz w:val="24"/>
          <w:szCs w:val="24"/>
          <w14:ligatures w14:val="none"/>
        </w:rPr>
      </w:pPr>
    </w:p>
    <w:p w14:paraId="66CBCB09" w14:textId="77777777" w:rsidR="00030050" w:rsidRPr="000F6BBC" w:rsidRDefault="00030050" w:rsidP="00030050">
      <w:pPr>
        <w:spacing w:line="256" w:lineRule="auto"/>
        <w:jc w:val="both"/>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0F6BBC">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Barnehagen skal gi barna kunnskap på følgende områder:</w:t>
      </w:r>
    </w:p>
    <w:p w14:paraId="33391553"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 xml:space="preserve">Kommunikasjon, språk og tekst </w:t>
      </w:r>
    </w:p>
    <w:p w14:paraId="2FF3F110"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Kropp, bevegelse, mat og helse</w:t>
      </w:r>
    </w:p>
    <w:p w14:paraId="3C73B978"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lastRenderedPageBreak/>
        <w:t>Kunst, kultur og kreativitet</w:t>
      </w:r>
    </w:p>
    <w:p w14:paraId="3E9F1573"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Etikk, religion og filosofi</w:t>
      </w:r>
    </w:p>
    <w:p w14:paraId="7806A2FB"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Nærmiljø og samfunn</w:t>
      </w:r>
    </w:p>
    <w:p w14:paraId="31A77EF4" w14:textId="77777777" w:rsidR="00030050" w:rsidRPr="000F6BBC"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Antall, rom og form</w:t>
      </w:r>
    </w:p>
    <w:p w14:paraId="01BE3594" w14:textId="77777777" w:rsidR="00030050" w:rsidRDefault="00030050" w:rsidP="00030050">
      <w:pPr>
        <w:numPr>
          <w:ilvl w:val="0"/>
          <w:numId w:val="8"/>
        </w:numPr>
        <w:spacing w:line="256" w:lineRule="auto"/>
        <w:contextualSpacing/>
        <w:jc w:val="both"/>
        <w:rPr>
          <w:rFonts w:eastAsia="Calibri" w:cs="Times New Roman"/>
          <w:kern w:val="0"/>
          <w:sz w:val="24"/>
          <w:szCs w:val="24"/>
          <w14:ligatures w14:val="none"/>
        </w:rPr>
      </w:pPr>
      <w:r w:rsidRPr="000F6BBC">
        <w:rPr>
          <w:rFonts w:eastAsia="Calibri" w:cs="Times New Roman"/>
          <w:kern w:val="0"/>
          <w:sz w:val="24"/>
          <w:szCs w:val="24"/>
          <w14:ligatures w14:val="none"/>
        </w:rPr>
        <w:t>Natur, miljø og teknikk</w:t>
      </w:r>
    </w:p>
    <w:p w14:paraId="791A278F" w14:textId="77777777" w:rsidR="00030050" w:rsidRDefault="00030050" w:rsidP="00030050">
      <w:pPr>
        <w:spacing w:line="256" w:lineRule="auto"/>
        <w:contextualSpacing/>
        <w:jc w:val="both"/>
        <w:rPr>
          <w:rFonts w:eastAsia="Calibri" w:cs="Times New Roman"/>
          <w:kern w:val="0"/>
          <w:sz w:val="24"/>
          <w:szCs w:val="24"/>
          <w14:ligatures w14:val="none"/>
        </w:rPr>
      </w:pPr>
    </w:p>
    <w:p w14:paraId="7B6C8D03" w14:textId="77777777" w:rsidR="00030050" w:rsidRDefault="00030050" w:rsidP="00030050">
      <w:pPr>
        <w:spacing w:line="256" w:lineRule="auto"/>
        <w:contextualSpacing/>
        <w:jc w:val="both"/>
        <w:rPr>
          <w:rFonts w:eastAsia="Calibri" w:cs="Times New Roman"/>
          <w:kern w:val="0"/>
          <w:sz w:val="24"/>
          <w:szCs w:val="24"/>
          <w14:ligatures w14:val="none"/>
        </w:rPr>
      </w:pPr>
    </w:p>
    <w:p w14:paraId="0E6AAACC" w14:textId="77777777" w:rsidR="00030050" w:rsidRDefault="00030050" w:rsidP="00030050">
      <w:pPr>
        <w:spacing w:line="256" w:lineRule="auto"/>
        <w:contextualSpacing/>
        <w:jc w:val="both"/>
        <w:rPr>
          <w:rFonts w:eastAsia="Calibri" w:cs="Times New Roman"/>
          <w:kern w:val="0"/>
          <w:sz w:val="24"/>
          <w:szCs w:val="24"/>
          <w14:ligatures w14:val="none"/>
        </w:rPr>
      </w:pPr>
      <w:r>
        <w:rPr>
          <w:rFonts w:eastAsia="Calibri" w:cs="Times New Roman"/>
          <w:noProof/>
          <w:kern w:val="0"/>
          <w:sz w:val="24"/>
          <w:szCs w:val="24"/>
        </w:rPr>
        <w:drawing>
          <wp:anchor distT="0" distB="0" distL="114300" distR="114300" simplePos="0" relativeHeight="251661312" behindDoc="1" locked="0" layoutInCell="1" allowOverlap="1" wp14:anchorId="4E33B164" wp14:editId="302938D3">
            <wp:simplePos x="0" y="0"/>
            <wp:positionH relativeFrom="margin">
              <wp:align>right</wp:align>
            </wp:positionH>
            <wp:positionV relativeFrom="paragraph">
              <wp:posOffset>153670</wp:posOffset>
            </wp:positionV>
            <wp:extent cx="5760720" cy="1989455"/>
            <wp:effectExtent l="0" t="0" r="0" b="0"/>
            <wp:wrapNone/>
            <wp:docPr id="817694100" name="Bilde 1" descr="Et bilde som inneholder illustrasjon, Barnekunst, clip art,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94100" name="Bilde 1" descr="Et bilde som inneholder illustrasjon, Barnekunst, clip art, tegning&#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1989455"/>
                    </a:xfrm>
                    <a:prstGeom prst="rect">
                      <a:avLst/>
                    </a:prstGeom>
                    <a:ln>
                      <a:noFill/>
                    </a:ln>
                    <a:effectLst>
                      <a:softEdge rad="112500"/>
                    </a:effectLst>
                  </pic:spPr>
                </pic:pic>
              </a:graphicData>
            </a:graphic>
          </wp:anchor>
        </w:drawing>
      </w:r>
    </w:p>
    <w:p w14:paraId="2D270D95" w14:textId="77777777" w:rsidR="00030050" w:rsidRDefault="00030050" w:rsidP="00030050">
      <w:pPr>
        <w:spacing w:line="256" w:lineRule="auto"/>
        <w:contextualSpacing/>
        <w:jc w:val="both"/>
        <w:rPr>
          <w:rFonts w:eastAsia="Calibri" w:cs="Times New Roman"/>
          <w:kern w:val="0"/>
          <w:sz w:val="24"/>
          <w:szCs w:val="24"/>
          <w14:ligatures w14:val="none"/>
        </w:rPr>
      </w:pPr>
    </w:p>
    <w:p w14:paraId="4E40CCD1" w14:textId="77777777" w:rsidR="00030050" w:rsidRDefault="00030050" w:rsidP="00030050">
      <w:pPr>
        <w:spacing w:line="256" w:lineRule="auto"/>
        <w:contextualSpacing/>
        <w:jc w:val="both"/>
        <w:rPr>
          <w:rFonts w:eastAsia="Calibri" w:cs="Times New Roman"/>
          <w:kern w:val="0"/>
          <w:sz w:val="24"/>
          <w:szCs w:val="24"/>
          <w14:ligatures w14:val="none"/>
        </w:rPr>
      </w:pPr>
    </w:p>
    <w:p w14:paraId="26FE56E7" w14:textId="77777777" w:rsidR="00030050" w:rsidRDefault="00030050" w:rsidP="00030050">
      <w:pPr>
        <w:spacing w:line="256" w:lineRule="auto"/>
        <w:contextualSpacing/>
        <w:jc w:val="both"/>
        <w:rPr>
          <w:rFonts w:eastAsia="Calibri" w:cs="Times New Roman"/>
          <w:kern w:val="0"/>
          <w:sz w:val="24"/>
          <w:szCs w:val="24"/>
          <w14:ligatures w14:val="none"/>
        </w:rPr>
      </w:pPr>
    </w:p>
    <w:p w14:paraId="0658A1C1" w14:textId="77777777" w:rsidR="00030050" w:rsidRDefault="00030050" w:rsidP="00030050">
      <w:pPr>
        <w:spacing w:line="256" w:lineRule="auto"/>
        <w:contextualSpacing/>
        <w:jc w:val="both"/>
        <w:rPr>
          <w:rFonts w:eastAsia="Calibri" w:cs="Times New Roman"/>
          <w:kern w:val="0"/>
          <w:sz w:val="24"/>
          <w:szCs w:val="24"/>
          <w14:ligatures w14:val="none"/>
        </w:rPr>
      </w:pPr>
    </w:p>
    <w:p w14:paraId="114227AE" w14:textId="77777777" w:rsidR="00030050" w:rsidRDefault="00030050" w:rsidP="00030050">
      <w:pPr>
        <w:spacing w:line="256" w:lineRule="auto"/>
        <w:contextualSpacing/>
        <w:jc w:val="both"/>
        <w:rPr>
          <w:rFonts w:eastAsia="Calibri" w:cs="Times New Roman"/>
          <w:kern w:val="0"/>
          <w:sz w:val="24"/>
          <w:szCs w:val="24"/>
          <w14:ligatures w14:val="none"/>
        </w:rPr>
      </w:pPr>
    </w:p>
    <w:p w14:paraId="31F90B63" w14:textId="77777777" w:rsidR="00030050" w:rsidRDefault="00030050" w:rsidP="00030050">
      <w:pPr>
        <w:spacing w:line="256" w:lineRule="auto"/>
        <w:contextualSpacing/>
        <w:jc w:val="both"/>
        <w:rPr>
          <w:rFonts w:eastAsia="Calibri" w:cs="Times New Roman"/>
          <w:kern w:val="0"/>
          <w:sz w:val="24"/>
          <w:szCs w:val="24"/>
          <w14:ligatures w14:val="none"/>
        </w:rPr>
      </w:pPr>
    </w:p>
    <w:p w14:paraId="3A36B240" w14:textId="77777777" w:rsidR="00030050" w:rsidRDefault="00030050" w:rsidP="00030050">
      <w:pPr>
        <w:spacing w:line="256" w:lineRule="auto"/>
        <w:contextualSpacing/>
        <w:jc w:val="both"/>
        <w:rPr>
          <w:rFonts w:eastAsia="Calibri" w:cs="Times New Roman"/>
          <w:kern w:val="0"/>
          <w:sz w:val="24"/>
          <w:szCs w:val="24"/>
          <w14:ligatures w14:val="none"/>
        </w:rPr>
      </w:pPr>
    </w:p>
    <w:p w14:paraId="5F61208F" w14:textId="77777777" w:rsidR="00030050" w:rsidRDefault="00030050" w:rsidP="00030050">
      <w:pPr>
        <w:spacing w:line="256" w:lineRule="auto"/>
        <w:contextualSpacing/>
        <w:jc w:val="both"/>
        <w:rPr>
          <w:rFonts w:eastAsia="Calibri" w:cs="Times New Roman"/>
          <w:kern w:val="0"/>
          <w:sz w:val="24"/>
          <w:szCs w:val="24"/>
          <w14:ligatures w14:val="none"/>
        </w:rPr>
      </w:pPr>
    </w:p>
    <w:p w14:paraId="2C2AE997" w14:textId="77777777" w:rsidR="00030050" w:rsidRDefault="00030050" w:rsidP="00030050">
      <w:pPr>
        <w:spacing w:line="256" w:lineRule="auto"/>
        <w:contextualSpacing/>
        <w:jc w:val="both"/>
        <w:rPr>
          <w:rFonts w:eastAsia="Calibri" w:cs="Times New Roman"/>
          <w:kern w:val="0"/>
          <w:sz w:val="24"/>
          <w:szCs w:val="24"/>
          <w14:ligatures w14:val="none"/>
        </w:rPr>
      </w:pPr>
    </w:p>
    <w:p w14:paraId="054FFEF4" w14:textId="77777777" w:rsidR="00030050" w:rsidRDefault="00030050" w:rsidP="00030050">
      <w:pPr>
        <w:spacing w:line="256" w:lineRule="auto"/>
        <w:contextualSpacing/>
        <w:jc w:val="both"/>
        <w:rPr>
          <w:rFonts w:eastAsia="Calibri" w:cs="Times New Roman"/>
          <w:kern w:val="0"/>
          <w:sz w:val="24"/>
          <w:szCs w:val="24"/>
          <w14:ligatures w14:val="none"/>
        </w:rPr>
      </w:pPr>
    </w:p>
    <w:p w14:paraId="68F499D9" w14:textId="77777777" w:rsidR="00030050" w:rsidRDefault="00030050" w:rsidP="00030050">
      <w:pPr>
        <w:spacing w:line="256" w:lineRule="auto"/>
        <w:contextualSpacing/>
        <w:jc w:val="both"/>
        <w:rPr>
          <w:rFonts w:eastAsia="Calibri" w:cs="Times New Roman"/>
          <w:kern w:val="0"/>
          <w:sz w:val="24"/>
          <w:szCs w:val="24"/>
          <w14:ligatures w14:val="none"/>
        </w:rPr>
      </w:pPr>
    </w:p>
    <w:p w14:paraId="0ABF176A" w14:textId="77777777" w:rsidR="00030050" w:rsidRDefault="00030050" w:rsidP="00030050">
      <w:pPr>
        <w:spacing w:line="256" w:lineRule="auto"/>
        <w:contextualSpacing/>
        <w:jc w:val="both"/>
        <w:rPr>
          <w:rFonts w:eastAsia="Calibri" w:cs="Times New Roman"/>
          <w:kern w:val="0"/>
          <w:sz w:val="24"/>
          <w:szCs w:val="24"/>
          <w14:ligatures w14:val="none"/>
        </w:rPr>
      </w:pPr>
    </w:p>
    <w:p w14:paraId="5FF20177" w14:textId="77777777" w:rsidR="00030050" w:rsidRDefault="00030050" w:rsidP="00030050">
      <w:pPr>
        <w:spacing w:line="256" w:lineRule="auto"/>
        <w:contextualSpacing/>
        <w:jc w:val="both"/>
        <w:rPr>
          <w:rFonts w:eastAsia="Calibri" w:cs="Times New Roman"/>
          <w:kern w:val="0"/>
          <w:sz w:val="24"/>
          <w:szCs w:val="24"/>
          <w14:ligatures w14:val="none"/>
        </w:rPr>
      </w:pPr>
    </w:p>
    <w:p w14:paraId="622F28C4" w14:textId="77777777" w:rsidR="00030050" w:rsidRPr="008D4B66" w:rsidRDefault="00030050" w:rsidP="00030050">
      <w:pPr>
        <w:spacing w:line="256" w:lineRule="auto"/>
        <w:contextualSpacing/>
        <w:jc w:val="both"/>
        <w:rPr>
          <w:rFonts w:eastAsia="Calibri" w:cs="Times New Roman"/>
          <w:kern w:val="0"/>
          <w:sz w:val="24"/>
          <w:szCs w:val="24"/>
          <w14:ligatures w14:val="none"/>
        </w:rPr>
      </w:pPr>
    </w:p>
    <w:p w14:paraId="463BCEAE" w14:textId="77777777" w:rsidR="00030050" w:rsidRPr="000F6BBC" w:rsidRDefault="00030050" w:rsidP="00CC60F7">
      <w:pPr>
        <w:pStyle w:val="Overskrift2"/>
        <w:rPr>
          <w:lang w:eastAsia="nb-NO"/>
        </w:rPr>
      </w:pPr>
      <w:bookmarkStart w:id="19" w:name="_Toc194480785"/>
      <w:r w:rsidRPr="000F6BBC">
        <w:rPr>
          <w:lang w:eastAsia="nb-NO"/>
        </w:rPr>
        <w:t>KOMMUNIKASJON, SPRÅK OG TEKST</w:t>
      </w:r>
      <w:bookmarkEnd w:id="19"/>
    </w:p>
    <w:p w14:paraId="7F74BD21" w14:textId="77777777" w:rsidR="00030050" w:rsidRPr="000F6BBC" w:rsidRDefault="00030050" w:rsidP="00030050">
      <w:pPr>
        <w:spacing w:after="40" w:line="216" w:lineRule="auto"/>
        <w:contextualSpacing/>
        <w:textAlignment w:val="baseline"/>
        <w:rPr>
          <w:rStyle w:val="normaltextrun"/>
          <w:color w:val="000000"/>
          <w:position w:val="1"/>
          <w:sz w:val="24"/>
          <w:szCs w:val="24"/>
        </w:rPr>
      </w:pPr>
      <w:bookmarkStart w:id="20" w:name="_Hlk136941655"/>
      <w:r w:rsidRPr="000F6BBC">
        <w:rPr>
          <w:rStyle w:val="normaltextrun"/>
          <w:color w:val="000000"/>
          <w:position w:val="1"/>
          <w:sz w:val="24"/>
          <w:szCs w:val="24"/>
        </w:rPr>
        <w:t>Barnehagen</w:t>
      </w:r>
    </w:p>
    <w:p w14:paraId="3C88859D" w14:textId="77777777" w:rsidR="00030050" w:rsidRPr="000F6BBC" w:rsidRDefault="00030050" w:rsidP="00030050">
      <w:pPr>
        <w:spacing w:after="40" w:line="216" w:lineRule="auto"/>
        <w:contextualSpacing/>
        <w:textAlignment w:val="baseline"/>
        <w:rPr>
          <w:rFonts w:eastAsia="Times New Roman" w:cs="Times New Roman"/>
          <w:color w:val="1CADE4"/>
          <w:sz w:val="24"/>
          <w:szCs w:val="24"/>
          <w:lang w:eastAsia="nb-NO"/>
        </w:rPr>
      </w:pPr>
      <w:r w:rsidRPr="000F6BBC">
        <w:rPr>
          <w:rStyle w:val="normaltextrun"/>
          <w:color w:val="000000"/>
          <w:position w:val="1"/>
          <w:sz w:val="24"/>
          <w:szCs w:val="24"/>
        </w:rPr>
        <w:t>- skaper et miljø der barna får prøve å utforske, utvikle sin språkforståelse og å lære dem å ta i bruk ulike kommunikasjonsformer.</w:t>
      </w:r>
      <w:r w:rsidRPr="000F6BBC">
        <w:rPr>
          <w:rStyle w:val="bcx0"/>
          <w:rFonts w:cs="Arial"/>
          <w:color w:val="000000"/>
          <w:sz w:val="24"/>
          <w:szCs w:val="24"/>
        </w:rPr>
        <w:t xml:space="preserve"> ​</w:t>
      </w:r>
      <w:r w:rsidRPr="000F6BBC">
        <w:rPr>
          <w:color w:val="000000"/>
          <w:sz w:val="24"/>
          <w:szCs w:val="24"/>
        </w:rPr>
        <w:br/>
      </w:r>
      <w:r w:rsidRPr="000F6BBC">
        <w:rPr>
          <w:rStyle w:val="normaltextrun"/>
          <w:color w:val="000000"/>
          <w:position w:val="1"/>
          <w:sz w:val="24"/>
          <w:szCs w:val="24"/>
          <w:bdr w:val="none" w:sz="0" w:space="0" w:color="auto" w:frame="1"/>
        </w:rPr>
        <w:t>- bidrar til at barn leker med språk, symboler og tekst, og stimulerer til språklig nysgjerrighet, bevissthet og utvikling.</w:t>
      </w:r>
    </w:p>
    <w:p w14:paraId="5C7A9DCB" w14:textId="77777777" w:rsidR="00030050" w:rsidRDefault="00030050" w:rsidP="00030050">
      <w:pPr>
        <w:spacing w:after="40" w:line="216" w:lineRule="auto"/>
        <w:contextualSpacing/>
        <w:textAlignment w:val="baseline"/>
        <w:rPr>
          <w:rStyle w:val="eop"/>
          <w:rFonts w:cs="Arial"/>
          <w:shd w:val="clear" w:color="auto" w:fill="EDEBE9"/>
        </w:rPr>
      </w:pPr>
      <w:r w:rsidRPr="000F6BBC">
        <w:rPr>
          <w:rFonts w:eastAsia="Times New Roman" w:cs="Times New Roman"/>
          <w:sz w:val="24"/>
          <w:szCs w:val="24"/>
          <w:lang w:eastAsia="nb-NO"/>
        </w:rPr>
        <w:t xml:space="preserve">- </w:t>
      </w:r>
      <w:r w:rsidRPr="000F6BBC">
        <w:rPr>
          <w:rStyle w:val="normaltextrun"/>
          <w:position w:val="1"/>
          <w:sz w:val="24"/>
          <w:szCs w:val="24"/>
        </w:rPr>
        <w:t>bidrar til at barna får mulighet til å erfare ulike formidlingsmåter av tekster og fortellinger.</w:t>
      </w:r>
      <w:r w:rsidRPr="004D2350">
        <w:rPr>
          <w:rStyle w:val="eop"/>
          <w:rFonts w:cs="Arial"/>
        </w:rPr>
        <w:t xml:space="preserve"> ​</w:t>
      </w:r>
      <w:r>
        <w:rPr>
          <w:rStyle w:val="eop"/>
          <w:rFonts w:cs="Arial"/>
          <w:shd w:val="clear" w:color="auto" w:fill="EDEBE9"/>
        </w:rPr>
        <w:t xml:space="preserve"> </w:t>
      </w:r>
    </w:p>
    <w:p w14:paraId="670452B4" w14:textId="77777777" w:rsidR="00030050" w:rsidRPr="00FE7280" w:rsidRDefault="00030050" w:rsidP="00030050">
      <w:pPr>
        <w:spacing w:after="0"/>
        <w:rPr>
          <w:rFonts w:ascii="Times New Roman" w:eastAsia="Times New Roman" w:hAnsi="Times New Roman" w:cs="Times New Roman"/>
          <w:lang w:eastAsia="nb-NO"/>
        </w:rPr>
      </w:pPr>
    </w:p>
    <w:tbl>
      <w:tblPr>
        <w:tblW w:w="10028"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84"/>
        <w:gridCol w:w="4944"/>
      </w:tblGrid>
      <w:tr w:rsidR="00030050" w:rsidRPr="00FE7280" w14:paraId="39AF2FAF" w14:textId="77777777" w:rsidTr="00470B8C">
        <w:trPr>
          <w:trHeight w:val="484"/>
        </w:trPr>
        <w:tc>
          <w:tcPr>
            <w:tcW w:w="5084"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2BE5BB0D" w14:textId="77777777" w:rsidR="00030050" w:rsidRPr="00EF276D" w:rsidRDefault="00030050" w:rsidP="00470B8C">
            <w:pPr>
              <w:spacing w:after="0"/>
              <w:jc w:val="center"/>
              <w:textAlignment w:val="baseline"/>
              <w:rPr>
                <w:rFonts w:eastAsia="Times New Roman" w:cs="Times New Roman"/>
                <w:b/>
                <w:bCs/>
                <w:color w:val="FFFFFF"/>
                <w:sz w:val="24"/>
                <w:szCs w:val="24"/>
                <w:lang w:val="en-US" w:eastAsia="nb-NO"/>
              </w:rPr>
            </w:pPr>
            <w:r w:rsidRPr="00EF276D">
              <w:rPr>
                <w:rFonts w:eastAsia="Times New Roman" w:cs="Times New Roman"/>
                <w:b/>
                <w:bCs/>
                <w:color w:val="FFFFFF"/>
                <w:position w:val="-1"/>
                <w:sz w:val="24"/>
                <w:szCs w:val="24"/>
                <w:lang w:eastAsia="nb-NO"/>
              </w:rPr>
              <w:t>0-3 år</w:t>
            </w:r>
            <w:r w:rsidRPr="00EF276D">
              <w:rPr>
                <w:rFonts w:eastAsia="Times New Roman" w:cs="Arial"/>
                <w:b/>
                <w:bCs/>
                <w:color w:val="FFFFFF"/>
                <w:sz w:val="24"/>
                <w:szCs w:val="24"/>
                <w:lang w:val="en-US" w:eastAsia="nb-NO"/>
              </w:rPr>
              <w:t xml:space="preserve">​ </w:t>
            </w:r>
            <w:r w:rsidRPr="00EF276D">
              <w:rPr>
                <w:rFonts w:eastAsia="Times New Roman" w:cs="Arial"/>
                <w:b/>
                <w:bCs/>
                <w:color w:val="FFFFFF"/>
                <w:sz w:val="24"/>
                <w:szCs w:val="24"/>
                <w:lang w:val="en-US" w:eastAsia="nb-NO"/>
              </w:rPr>
              <w:br/>
            </w:r>
            <w:r w:rsidRPr="00EF276D">
              <w:rPr>
                <w:rFonts w:eastAsia="Times New Roman" w:cs="Times New Roman"/>
                <w:b/>
                <w:bCs/>
                <w:color w:val="FFFFFF"/>
                <w:position w:val="-1"/>
                <w:sz w:val="24"/>
                <w:szCs w:val="24"/>
                <w:lang w:eastAsia="nb-NO"/>
              </w:rPr>
              <w:t>Barna:</w:t>
            </w:r>
            <w:r w:rsidRPr="00EF276D">
              <w:rPr>
                <w:rFonts w:eastAsia="Times New Roman" w:cs="Arial"/>
                <w:b/>
                <w:bCs/>
                <w:color w:val="FFFFFF"/>
                <w:sz w:val="24"/>
                <w:szCs w:val="24"/>
                <w:lang w:val="en-US" w:eastAsia="nb-NO"/>
              </w:rPr>
              <w:t>​</w:t>
            </w:r>
          </w:p>
        </w:tc>
        <w:tc>
          <w:tcPr>
            <w:tcW w:w="4944"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2745BEA3" w14:textId="77777777" w:rsidR="00030050" w:rsidRPr="00EF276D" w:rsidRDefault="00030050" w:rsidP="00470B8C">
            <w:pPr>
              <w:spacing w:after="0"/>
              <w:jc w:val="center"/>
              <w:textAlignment w:val="baseline"/>
              <w:rPr>
                <w:rFonts w:eastAsia="Times New Roman" w:cs="Times New Roman"/>
                <w:b/>
                <w:bCs/>
                <w:color w:val="FFFFFF"/>
                <w:sz w:val="24"/>
                <w:szCs w:val="24"/>
                <w:lang w:val="en-US" w:eastAsia="nb-NO"/>
              </w:rPr>
            </w:pPr>
            <w:r w:rsidRPr="00EF276D">
              <w:rPr>
                <w:rFonts w:eastAsia="Times New Roman" w:cs="Times New Roman"/>
                <w:b/>
                <w:bCs/>
                <w:color w:val="FFFFFF"/>
                <w:position w:val="-1"/>
                <w:sz w:val="24"/>
                <w:szCs w:val="24"/>
                <w:lang w:eastAsia="nb-NO"/>
              </w:rPr>
              <w:t>3-6 år</w:t>
            </w:r>
            <w:r w:rsidRPr="00EF276D">
              <w:rPr>
                <w:rFonts w:eastAsia="Times New Roman" w:cs="Arial"/>
                <w:b/>
                <w:bCs/>
                <w:color w:val="FFFFFF"/>
                <w:sz w:val="24"/>
                <w:szCs w:val="24"/>
                <w:lang w:val="en-US" w:eastAsia="nb-NO"/>
              </w:rPr>
              <w:t xml:space="preserve">​ </w:t>
            </w:r>
            <w:r w:rsidRPr="00EF276D">
              <w:rPr>
                <w:rFonts w:eastAsia="Times New Roman" w:cs="Arial"/>
                <w:b/>
                <w:bCs/>
                <w:color w:val="FFFFFF"/>
                <w:sz w:val="24"/>
                <w:szCs w:val="24"/>
                <w:lang w:val="en-US" w:eastAsia="nb-NO"/>
              </w:rPr>
              <w:br/>
            </w:r>
            <w:r w:rsidRPr="00EF276D">
              <w:rPr>
                <w:rFonts w:eastAsia="Times New Roman" w:cs="Times New Roman"/>
                <w:b/>
                <w:bCs/>
                <w:color w:val="FFFFFF"/>
                <w:position w:val="-1"/>
                <w:sz w:val="24"/>
                <w:szCs w:val="24"/>
                <w:lang w:eastAsia="nb-NO"/>
              </w:rPr>
              <w:t>Barna:</w:t>
            </w:r>
            <w:r w:rsidRPr="00EF276D">
              <w:rPr>
                <w:rFonts w:eastAsia="Times New Roman" w:cs="Arial"/>
                <w:b/>
                <w:bCs/>
                <w:color w:val="FFFFFF"/>
                <w:sz w:val="24"/>
                <w:szCs w:val="24"/>
                <w:lang w:val="en-US" w:eastAsia="nb-NO"/>
              </w:rPr>
              <w:t>​</w:t>
            </w:r>
          </w:p>
        </w:tc>
      </w:tr>
      <w:tr w:rsidR="00030050" w:rsidRPr="00FE7280" w14:paraId="360B3118" w14:textId="77777777" w:rsidTr="00470B8C">
        <w:trPr>
          <w:trHeight w:val="5170"/>
        </w:trPr>
        <w:tc>
          <w:tcPr>
            <w:tcW w:w="5084"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10C51675"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lastRenderedPageBreak/>
              <w:t>blir kjent med billedbøker og pekebøker</w:t>
            </w:r>
          </w:p>
          <w:p w14:paraId="73FB3DB9"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lærer sanger, med og uten bevegelse og sangleker</w:t>
            </w:r>
          </w:p>
          <w:p w14:paraId="087BDD65"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opplever rim og regler</w:t>
            </w:r>
          </w:p>
          <w:p w14:paraId="12E9107C"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hører historier/eventyr fortalt med støtte i konkreter</w:t>
            </w:r>
          </w:p>
          <w:p w14:paraId="122A1FA5"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er sammen med voksne som benevner alt det gjør</w:t>
            </w:r>
          </w:p>
          <w:p w14:paraId="750CB210"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eastAsia="nb-NO"/>
              </w:rPr>
            </w:pPr>
            <w:r w:rsidRPr="00EF276D">
              <w:rPr>
                <w:rFonts w:eastAsiaTheme="minorEastAsia"/>
                <w:color w:val="000000"/>
                <w:position w:val="-1"/>
                <w:sz w:val="24"/>
                <w:szCs w:val="24"/>
                <w:lang w:eastAsia="nb-NO"/>
              </w:rPr>
              <w:t>opplever voksne som benytter enhver anledning til å snakke og lytte</w:t>
            </w:r>
          </w:p>
          <w:p w14:paraId="031807B4"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spiller enkle spill</w:t>
            </w:r>
          </w:p>
          <w:p w14:paraId="4BEC297B"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mestrer enkel dramatisering av kjente eventyr og fortellinger</w:t>
            </w:r>
            <w:r w:rsidRPr="00EF276D">
              <w:rPr>
                <w:rFonts w:eastAsiaTheme="minorEastAsia"/>
                <w:color w:val="000000"/>
                <w:sz w:val="24"/>
                <w:szCs w:val="24"/>
                <w:lang w:val="en-US" w:eastAsia="nb-NO"/>
              </w:rPr>
              <w:t>​</w:t>
            </w:r>
          </w:p>
          <w:p w14:paraId="3E002A27"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forstår enkle instruksjoner/beskjeder</w:t>
            </w:r>
            <w:r w:rsidRPr="00EF276D">
              <w:rPr>
                <w:rFonts w:eastAsiaTheme="minorEastAsia"/>
                <w:color w:val="000000"/>
                <w:sz w:val="24"/>
                <w:szCs w:val="24"/>
                <w:lang w:val="en-US" w:eastAsia="nb-NO"/>
              </w:rPr>
              <w:t>​</w:t>
            </w:r>
          </w:p>
          <w:p w14:paraId="275DFC2D" w14:textId="77777777" w:rsidR="00030050" w:rsidRPr="00EF276D" w:rsidRDefault="00030050" w:rsidP="00030050">
            <w:pPr>
              <w:numPr>
                <w:ilvl w:val="0"/>
                <w:numId w:val="9"/>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kjenner navnet på barn og voksne på avdelingen</w:t>
            </w:r>
          </w:p>
        </w:tc>
        <w:tc>
          <w:tcPr>
            <w:tcW w:w="4944"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5BA0144D"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har tilgang på billedbøker med tekst, og de voksne leser for barna</w:t>
            </w:r>
            <w:r w:rsidRPr="00EF276D">
              <w:rPr>
                <w:rFonts w:eastAsiaTheme="minorEastAsia"/>
                <w:color w:val="000000"/>
                <w:sz w:val="24"/>
                <w:szCs w:val="24"/>
                <w:lang w:val="en-US" w:eastAsia="nb-NO"/>
              </w:rPr>
              <w:t>​</w:t>
            </w:r>
          </w:p>
          <w:p w14:paraId="2737B287"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videreutvikler repertoar med sanger, både med og uten bevegelser</w:t>
            </w:r>
            <w:r w:rsidRPr="00EF276D">
              <w:rPr>
                <w:rFonts w:eastAsiaTheme="minorEastAsia"/>
                <w:color w:val="000000"/>
                <w:sz w:val="24"/>
                <w:szCs w:val="24"/>
                <w:lang w:val="en-US" w:eastAsia="nb-NO"/>
              </w:rPr>
              <w:t>​</w:t>
            </w:r>
          </w:p>
          <w:p w14:paraId="1EC8B5BE"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leker og utforsker med rim og regler</w:t>
            </w:r>
            <w:r w:rsidRPr="00EF276D">
              <w:rPr>
                <w:rFonts w:eastAsiaTheme="minorEastAsia"/>
                <w:color w:val="000000"/>
                <w:sz w:val="24"/>
                <w:szCs w:val="24"/>
                <w:lang w:val="en-US" w:eastAsia="nb-NO"/>
              </w:rPr>
              <w:t>​</w:t>
            </w:r>
          </w:p>
          <w:p w14:paraId="14F1058E"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spiller spill</w:t>
            </w:r>
          </w:p>
          <w:p w14:paraId="7D6ECFA8"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erfarer å klappe stavelser i navnet sitt</w:t>
            </w:r>
          </w:p>
          <w:p w14:paraId="1F214D47"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møter voksne som snakker, filosoferer og undrer seg sammen med det i ulike typer samtaler</w:t>
            </w:r>
            <w:r w:rsidRPr="00EF276D">
              <w:rPr>
                <w:rFonts w:eastAsiaTheme="minorEastAsia"/>
                <w:color w:val="000000"/>
                <w:sz w:val="24"/>
                <w:szCs w:val="24"/>
                <w:lang w:val="en-US" w:eastAsia="nb-NO"/>
              </w:rPr>
              <w:t>​</w:t>
            </w:r>
          </w:p>
          <w:p w14:paraId="5B9E7056"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blir kjent med oppdagende skriving; tegner og lekeskriver handlinger</w:t>
            </w:r>
            <w:r w:rsidRPr="00EF276D">
              <w:rPr>
                <w:rFonts w:eastAsiaTheme="minorEastAsia"/>
                <w:color w:val="000000"/>
                <w:sz w:val="24"/>
                <w:szCs w:val="24"/>
                <w:lang w:val="en-US" w:eastAsia="nb-NO"/>
              </w:rPr>
              <w:t>​</w:t>
            </w:r>
          </w:p>
          <w:p w14:paraId="68488162"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blir kjent med sitt eget navn i skriftform</w:t>
            </w:r>
          </w:p>
          <w:p w14:paraId="40988D41"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får bruke ulike IKT-verktøy</w:t>
            </w:r>
          </w:p>
          <w:p w14:paraId="376FCBBC"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trener på å hevde sine meninger, lytte til andre og vente på tur</w:t>
            </w:r>
          </w:p>
          <w:p w14:paraId="56E7ABF5"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gjenforteller innholdet i fortellinger</w:t>
            </w:r>
          </w:p>
          <w:p w14:paraId="10BCCCD8" w14:textId="77777777" w:rsidR="00030050" w:rsidRPr="00EF276D" w:rsidRDefault="00030050" w:rsidP="00030050">
            <w:pPr>
              <w:numPr>
                <w:ilvl w:val="0"/>
                <w:numId w:val="10"/>
              </w:numPr>
              <w:spacing w:after="0" w:line="240" w:lineRule="auto"/>
              <w:textAlignment w:val="baseline"/>
              <w:rPr>
                <w:rFonts w:eastAsiaTheme="minorEastAsia"/>
                <w:color w:val="000000"/>
                <w:sz w:val="24"/>
                <w:szCs w:val="24"/>
                <w:lang w:val="en-US" w:eastAsia="nb-NO"/>
              </w:rPr>
            </w:pPr>
            <w:r w:rsidRPr="00EF276D">
              <w:rPr>
                <w:rFonts w:eastAsiaTheme="minorEastAsia"/>
                <w:color w:val="000000"/>
                <w:position w:val="-1"/>
                <w:sz w:val="24"/>
                <w:szCs w:val="24"/>
                <w:lang w:eastAsia="nb-NO"/>
              </w:rPr>
              <w:t>har kjennskap til språklyder</w:t>
            </w:r>
          </w:p>
        </w:tc>
      </w:tr>
      <w:bookmarkEnd w:id="20"/>
    </w:tbl>
    <w:p w14:paraId="66672927" w14:textId="77777777" w:rsidR="00030050" w:rsidRPr="00FE1586" w:rsidRDefault="00030050" w:rsidP="00030050">
      <w:pPr>
        <w:spacing w:line="256" w:lineRule="auto"/>
        <w:jc w:val="both"/>
        <w:rPr>
          <w:rFonts w:ascii="Times New Roman" w:eastAsia="Calibri" w:hAnsi="Times New Roman" w:cs="Times New Roman"/>
          <w:kern w:val="0"/>
          <w:sz w:val="24"/>
          <w:szCs w:val="24"/>
          <w14:ligatures w14:val="none"/>
        </w:rPr>
      </w:pPr>
    </w:p>
    <w:p w14:paraId="1EA2A94B" w14:textId="77777777" w:rsidR="00030050" w:rsidRDefault="00030050" w:rsidP="00030050">
      <w:pPr>
        <w:rPr>
          <w:szCs w:val="28"/>
        </w:rPr>
      </w:pPr>
    </w:p>
    <w:p w14:paraId="614559D7" w14:textId="77777777" w:rsidR="00030050" w:rsidRDefault="00030050" w:rsidP="00030050">
      <w:pPr>
        <w:rPr>
          <w:szCs w:val="28"/>
        </w:rPr>
      </w:pPr>
      <w:r>
        <w:rPr>
          <w:szCs w:val="28"/>
        </w:rPr>
        <w:br w:type="page"/>
      </w:r>
    </w:p>
    <w:p w14:paraId="3C9484C4" w14:textId="77777777" w:rsidR="00030050" w:rsidRPr="00EF276D" w:rsidRDefault="00030050" w:rsidP="00CC60F7">
      <w:pPr>
        <w:pStyle w:val="Overskrift2"/>
        <w:rPr>
          <w:rFonts w:eastAsia="Lato"/>
          <w:lang w:eastAsia="nb-NO"/>
        </w:rPr>
      </w:pPr>
      <w:bookmarkStart w:id="21" w:name="_Toc194480786"/>
      <w:r w:rsidRPr="00EF276D">
        <w:rPr>
          <w:rFonts w:eastAsia="Lato"/>
          <w:lang w:eastAsia="nb-NO"/>
        </w:rPr>
        <w:lastRenderedPageBreak/>
        <w:t>KROPP, BEVEGELSE, MAT OG HELSE</w:t>
      </w:r>
      <w:bookmarkEnd w:id="21"/>
    </w:p>
    <w:p w14:paraId="28B6301E" w14:textId="77777777" w:rsidR="00030050" w:rsidRPr="00EF276D" w:rsidRDefault="00030050" w:rsidP="00030050">
      <w:pPr>
        <w:spacing w:after="40" w:line="216" w:lineRule="auto"/>
        <w:contextualSpacing/>
        <w:textAlignment w:val="baseline"/>
        <w:rPr>
          <w:rFonts w:eastAsia="Lato" w:cs="Times New Roman"/>
          <w:color w:val="000000"/>
          <w:kern w:val="0"/>
          <w:position w:val="1"/>
          <w:sz w:val="24"/>
          <w:szCs w:val="24"/>
          <w14:ligatures w14:val="none"/>
        </w:rPr>
      </w:pPr>
      <w:r w:rsidRPr="00EF276D">
        <w:rPr>
          <w:rFonts w:eastAsia="Lato" w:cs="Times New Roman"/>
          <w:color w:val="000000"/>
          <w:kern w:val="0"/>
          <w:position w:val="1"/>
          <w:sz w:val="24"/>
          <w:szCs w:val="24"/>
          <w14:ligatures w14:val="none"/>
        </w:rPr>
        <w:t>Barnehagen</w:t>
      </w:r>
    </w:p>
    <w:p w14:paraId="7060AB5D" w14:textId="77777777" w:rsidR="00030050" w:rsidRPr="00EF276D" w:rsidRDefault="00030050" w:rsidP="00030050">
      <w:pPr>
        <w:spacing w:after="40" w:line="216" w:lineRule="auto"/>
        <w:contextualSpacing/>
        <w:textAlignment w:val="baseline"/>
        <w:rPr>
          <w:rFonts w:eastAsia="Times New Roman" w:cs="Times New Roman"/>
          <w:b/>
          <w:bCs/>
          <w:kern w:val="0"/>
          <w:sz w:val="24"/>
          <w:szCs w:val="24"/>
          <w:lang w:eastAsia="nb-NO"/>
          <w14:ligatures w14:val="none"/>
        </w:rPr>
      </w:pPr>
      <w:r w:rsidRPr="00EF276D">
        <w:rPr>
          <w:rFonts w:eastAsia="Lato" w:cs="Times New Roman"/>
          <w:color w:val="000000"/>
          <w:kern w:val="0"/>
          <w:position w:val="1"/>
          <w:sz w:val="24"/>
          <w:szCs w:val="24"/>
          <w14:ligatures w14:val="none"/>
        </w:rPr>
        <w:t xml:space="preserve"> - legger til rette for at alle barn skal oppleve bevegelsesglede, matglede og matkultur, mentalt og sosialt velvære og psykisk og fysisk helse.</w:t>
      </w:r>
      <w:r w:rsidRPr="00EF276D">
        <w:rPr>
          <w:rFonts w:eastAsia="Lato" w:cs="Arial"/>
          <w:color w:val="000000"/>
          <w:kern w:val="0"/>
          <w:sz w:val="24"/>
          <w:szCs w:val="24"/>
          <w14:ligatures w14:val="none"/>
        </w:rPr>
        <w:t xml:space="preserve"> ​</w:t>
      </w:r>
      <w:r w:rsidRPr="00EF276D">
        <w:rPr>
          <w:rFonts w:eastAsia="Lato" w:cs="Times New Roman"/>
          <w:color w:val="000000"/>
          <w:kern w:val="0"/>
          <w:sz w:val="24"/>
          <w:szCs w:val="24"/>
          <w14:ligatures w14:val="none"/>
        </w:rPr>
        <w:br/>
      </w:r>
      <w:r w:rsidRPr="00EF276D">
        <w:rPr>
          <w:rFonts w:eastAsia="Lato" w:cs="Times New Roman"/>
          <w:color w:val="000000"/>
          <w:kern w:val="0"/>
          <w:position w:val="1"/>
          <w:sz w:val="24"/>
          <w:szCs w:val="24"/>
          <w14:ligatures w14:val="none"/>
        </w:rPr>
        <w:t>- jobber for at barna skal bli kjent med kroppen sin, får økt kunnskap om kropp og helse, og de mange mulighetene fysisk aktivitet gir.</w:t>
      </w:r>
      <w:r w:rsidRPr="00EF276D">
        <w:rPr>
          <w:rFonts w:eastAsia="Lato" w:cs="Arial"/>
          <w:color w:val="000000"/>
          <w:kern w:val="0"/>
          <w:sz w:val="24"/>
          <w:szCs w:val="24"/>
          <w14:ligatures w14:val="none"/>
        </w:rPr>
        <w:t xml:space="preserve"> ​</w:t>
      </w:r>
    </w:p>
    <w:p w14:paraId="479AFF07" w14:textId="77777777" w:rsidR="00030050" w:rsidRPr="00EF276D" w:rsidRDefault="00030050" w:rsidP="00030050">
      <w:pPr>
        <w:spacing w:after="40" w:line="216" w:lineRule="auto"/>
        <w:contextualSpacing/>
        <w:textAlignment w:val="baseline"/>
        <w:rPr>
          <w:rFonts w:eastAsia="Times New Roman" w:cs="Times New Roman"/>
          <w:kern w:val="0"/>
          <w:sz w:val="24"/>
          <w:szCs w:val="24"/>
          <w:lang w:eastAsia="nb-NO"/>
          <w14:ligatures w14:val="none"/>
        </w:rPr>
      </w:pPr>
      <w:r w:rsidRPr="00EF276D">
        <w:rPr>
          <w:rFonts w:eastAsia="Lato" w:cs="Times New Roman"/>
          <w:color w:val="000000"/>
          <w:kern w:val="0"/>
          <w:position w:val="1"/>
          <w:sz w:val="24"/>
          <w:szCs w:val="24"/>
          <w14:ligatures w14:val="none"/>
        </w:rPr>
        <w:t>- bidrar til at barna utvikler en bevissthet om egne og andres grenser.</w:t>
      </w:r>
      <w:r w:rsidRPr="00EF276D">
        <w:rPr>
          <w:rFonts w:eastAsia="Lato" w:cs="Arial"/>
          <w:color w:val="000000"/>
          <w:kern w:val="0"/>
          <w:sz w:val="24"/>
          <w:szCs w:val="24"/>
          <w14:ligatures w14:val="none"/>
        </w:rPr>
        <w:t xml:space="preserve"> ​</w:t>
      </w:r>
    </w:p>
    <w:p w14:paraId="20368D48" w14:textId="77777777" w:rsidR="00030050" w:rsidRPr="00EF276D" w:rsidRDefault="00030050" w:rsidP="00030050">
      <w:pPr>
        <w:spacing w:after="40" w:line="216" w:lineRule="auto"/>
        <w:contextualSpacing/>
        <w:textAlignment w:val="baseline"/>
        <w:rPr>
          <w:rFonts w:eastAsia="Times New Roman" w:cs="Times New Roman"/>
          <w:kern w:val="0"/>
          <w:sz w:val="24"/>
          <w:szCs w:val="24"/>
          <w:lang w:eastAsia="nb-NO"/>
          <w14:ligatures w14:val="none"/>
        </w:rPr>
      </w:pPr>
    </w:p>
    <w:p w14:paraId="67D6BF8C" w14:textId="77777777" w:rsidR="00030050" w:rsidRPr="00EF276D" w:rsidRDefault="00030050" w:rsidP="00030050">
      <w:pPr>
        <w:spacing w:after="0" w:line="240" w:lineRule="auto"/>
        <w:rPr>
          <w:rFonts w:ascii="Times New Roman" w:eastAsia="Times New Roman" w:hAnsi="Times New Roman" w:cs="Times New Roman"/>
          <w:kern w:val="0"/>
          <w:sz w:val="24"/>
          <w:szCs w:val="24"/>
          <w:lang w:eastAsia="nb-NO"/>
          <w14:ligatures w14:val="none"/>
        </w:rPr>
      </w:pPr>
      <w:r w:rsidRPr="00EF276D">
        <w:rPr>
          <w:rFonts w:ascii="Times New Roman" w:eastAsia="Times New Roman" w:hAnsi="Times New Roman" w:cs="Times New Roman"/>
          <w:kern w:val="0"/>
          <w:sz w:val="24"/>
          <w:szCs w:val="24"/>
          <w:lang w:eastAsia="nb-NO"/>
          <w14:ligatures w14:val="none"/>
        </w:rPr>
        <w:t> </w:t>
      </w:r>
    </w:p>
    <w:p w14:paraId="347F4722" w14:textId="77777777" w:rsidR="00030050" w:rsidRPr="00EF276D" w:rsidRDefault="00030050" w:rsidP="00030050">
      <w:pPr>
        <w:spacing w:after="0" w:line="240" w:lineRule="auto"/>
        <w:rPr>
          <w:rFonts w:ascii="Times New Roman" w:eastAsia="Times New Roman" w:hAnsi="Times New Roman" w:cs="Times New Roman"/>
          <w:kern w:val="0"/>
          <w:sz w:val="24"/>
          <w:szCs w:val="24"/>
          <w:lang w:eastAsia="nb-NO"/>
          <w14:ligatures w14:val="none"/>
        </w:rPr>
      </w:pPr>
    </w:p>
    <w:p w14:paraId="11D8C510" w14:textId="77777777" w:rsidR="00030050" w:rsidRPr="00EF276D" w:rsidRDefault="00030050" w:rsidP="00030050">
      <w:pPr>
        <w:spacing w:after="0" w:line="240" w:lineRule="auto"/>
        <w:rPr>
          <w:rFonts w:ascii="Times New Roman" w:eastAsia="Times New Roman" w:hAnsi="Times New Roman" w:cs="Times New Roman"/>
          <w:kern w:val="0"/>
          <w:sz w:val="24"/>
          <w:szCs w:val="24"/>
          <w:lang w:eastAsia="nb-NO"/>
          <w14:ligatures w14:val="none"/>
        </w:rPr>
      </w:pPr>
    </w:p>
    <w:tbl>
      <w:tblPr>
        <w:tblW w:w="9640" w:type="dxa"/>
        <w:tblInd w:w="-2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9"/>
        <w:gridCol w:w="4961"/>
      </w:tblGrid>
      <w:tr w:rsidR="00030050" w:rsidRPr="00EF276D" w14:paraId="18E71ADA" w14:textId="77777777" w:rsidTr="00470B8C">
        <w:trPr>
          <w:trHeight w:val="525"/>
        </w:trPr>
        <w:tc>
          <w:tcPr>
            <w:tcW w:w="4679" w:type="dxa"/>
            <w:tcBorders>
              <w:top w:val="single" w:sz="6" w:space="0" w:color="FFFFFF"/>
              <w:left w:val="single" w:sz="6" w:space="0" w:color="FFFFFF"/>
              <w:bottom w:val="single" w:sz="18" w:space="0" w:color="FFFFFF"/>
              <w:right w:val="single" w:sz="6" w:space="0" w:color="FFFFFF"/>
            </w:tcBorders>
            <w:shd w:val="clear" w:color="auto" w:fill="1CADE4"/>
            <w:hideMark/>
          </w:tcPr>
          <w:p w14:paraId="440CA4E5" w14:textId="77777777" w:rsidR="00030050" w:rsidRPr="00EF276D" w:rsidRDefault="00030050" w:rsidP="00470B8C">
            <w:pPr>
              <w:spacing w:before="100" w:beforeAutospacing="1" w:after="100" w:afterAutospacing="1" w:line="240" w:lineRule="auto"/>
              <w:jc w:val="center"/>
              <w:textAlignment w:val="baseline"/>
              <w:rPr>
                <w:rFonts w:eastAsia="Times New Roman" w:cs="Times New Roman"/>
                <w:b/>
                <w:bCs/>
                <w:color w:val="FFFFFF"/>
                <w:kern w:val="0"/>
                <w:sz w:val="24"/>
                <w:szCs w:val="24"/>
                <w:lang w:val="en-US" w:eastAsia="nb-NO"/>
                <w14:ligatures w14:val="none"/>
              </w:rPr>
            </w:pPr>
            <w:r w:rsidRPr="00EF276D">
              <w:rPr>
                <w:rFonts w:eastAsia="Times New Roman" w:cs="Times New Roman"/>
                <w:b/>
                <w:bCs/>
                <w:color w:val="FFFFFF"/>
                <w:kern w:val="0"/>
                <w:position w:val="-1"/>
                <w:sz w:val="24"/>
                <w:szCs w:val="24"/>
                <w:lang w:eastAsia="nb-NO"/>
                <w14:ligatures w14:val="none"/>
              </w:rPr>
              <w:t>0-3 år</w:t>
            </w:r>
            <w:r w:rsidRPr="00EF276D">
              <w:rPr>
                <w:rFonts w:eastAsia="Times New Roman" w:cs="Arial"/>
                <w:b/>
                <w:bCs/>
                <w:color w:val="FFFFFF"/>
                <w:kern w:val="0"/>
                <w:sz w:val="24"/>
                <w:szCs w:val="24"/>
                <w:lang w:val="en-US" w:eastAsia="nb-NO"/>
                <w14:ligatures w14:val="none"/>
              </w:rPr>
              <w:t>​</w:t>
            </w:r>
            <w:r w:rsidRPr="00EF276D">
              <w:rPr>
                <w:rFonts w:eastAsia="Times New Roman" w:cs="Arial"/>
                <w:b/>
                <w:bCs/>
                <w:color w:val="FFFFFF"/>
                <w:kern w:val="0"/>
                <w:sz w:val="24"/>
                <w:szCs w:val="24"/>
                <w:lang w:val="en-US" w:eastAsia="nb-NO"/>
                <w14:ligatures w14:val="none"/>
              </w:rPr>
              <w:br/>
            </w:r>
            <w:r w:rsidRPr="00EF276D">
              <w:rPr>
                <w:rFonts w:eastAsia="Times New Roman" w:cs="Times New Roman"/>
                <w:b/>
                <w:bCs/>
                <w:color w:val="FFFFFF"/>
                <w:kern w:val="0"/>
                <w:position w:val="-1"/>
                <w:sz w:val="24"/>
                <w:szCs w:val="24"/>
                <w:lang w:eastAsia="nb-NO"/>
                <w14:ligatures w14:val="none"/>
              </w:rPr>
              <w:t>Barna:</w:t>
            </w:r>
            <w:r w:rsidRPr="00EF276D">
              <w:rPr>
                <w:rFonts w:eastAsia="Times New Roman" w:cs="Arial"/>
                <w:b/>
                <w:bCs/>
                <w:color w:val="FFFFFF"/>
                <w:kern w:val="0"/>
                <w:sz w:val="24"/>
                <w:szCs w:val="24"/>
                <w:lang w:val="en-US" w:eastAsia="nb-NO"/>
                <w14:ligatures w14:val="none"/>
              </w:rPr>
              <w:t>​</w:t>
            </w:r>
          </w:p>
        </w:tc>
        <w:tc>
          <w:tcPr>
            <w:tcW w:w="4961" w:type="dxa"/>
            <w:tcBorders>
              <w:top w:val="single" w:sz="6" w:space="0" w:color="FFFFFF"/>
              <w:left w:val="single" w:sz="6" w:space="0" w:color="FFFFFF"/>
              <w:bottom w:val="single" w:sz="18" w:space="0" w:color="FFFFFF"/>
              <w:right w:val="single" w:sz="6" w:space="0" w:color="FFFFFF"/>
            </w:tcBorders>
            <w:shd w:val="clear" w:color="auto" w:fill="1CADE4"/>
            <w:hideMark/>
          </w:tcPr>
          <w:p w14:paraId="341EB3DE" w14:textId="77777777" w:rsidR="00030050" w:rsidRPr="00EF276D" w:rsidRDefault="00030050" w:rsidP="00470B8C">
            <w:pPr>
              <w:spacing w:before="100" w:beforeAutospacing="1" w:after="100" w:afterAutospacing="1" w:line="240" w:lineRule="auto"/>
              <w:jc w:val="center"/>
              <w:textAlignment w:val="baseline"/>
              <w:rPr>
                <w:rFonts w:eastAsia="Times New Roman" w:cs="Times New Roman"/>
                <w:b/>
                <w:bCs/>
                <w:color w:val="FFFFFF"/>
                <w:kern w:val="0"/>
                <w:sz w:val="24"/>
                <w:szCs w:val="24"/>
                <w:lang w:val="en-US" w:eastAsia="nb-NO"/>
                <w14:ligatures w14:val="none"/>
              </w:rPr>
            </w:pPr>
            <w:r w:rsidRPr="00EF276D">
              <w:rPr>
                <w:rFonts w:eastAsia="Times New Roman" w:cs="Times New Roman"/>
                <w:b/>
                <w:bCs/>
                <w:color w:val="FFFFFF"/>
                <w:kern w:val="0"/>
                <w:position w:val="-1"/>
                <w:sz w:val="24"/>
                <w:szCs w:val="24"/>
                <w:lang w:eastAsia="nb-NO"/>
                <w14:ligatures w14:val="none"/>
              </w:rPr>
              <w:t>3-6 år</w:t>
            </w:r>
            <w:r w:rsidRPr="00EF276D">
              <w:rPr>
                <w:rFonts w:eastAsia="Times New Roman" w:cs="Arial"/>
                <w:b/>
                <w:bCs/>
                <w:color w:val="FFFFFF"/>
                <w:kern w:val="0"/>
                <w:sz w:val="24"/>
                <w:szCs w:val="24"/>
                <w:lang w:val="en-US" w:eastAsia="nb-NO"/>
                <w14:ligatures w14:val="none"/>
              </w:rPr>
              <w:t>​</w:t>
            </w:r>
            <w:r w:rsidRPr="00EF276D">
              <w:rPr>
                <w:rFonts w:eastAsia="Times New Roman" w:cs="Arial"/>
                <w:b/>
                <w:bCs/>
                <w:color w:val="FFFFFF"/>
                <w:kern w:val="0"/>
                <w:sz w:val="24"/>
                <w:szCs w:val="24"/>
                <w:lang w:val="en-US" w:eastAsia="nb-NO"/>
                <w14:ligatures w14:val="none"/>
              </w:rPr>
              <w:br/>
            </w:r>
            <w:r w:rsidRPr="00EF276D">
              <w:rPr>
                <w:rFonts w:eastAsia="Times New Roman" w:cs="Times New Roman"/>
                <w:b/>
                <w:bCs/>
                <w:color w:val="FFFFFF"/>
                <w:kern w:val="0"/>
                <w:position w:val="-1"/>
                <w:sz w:val="24"/>
                <w:szCs w:val="24"/>
                <w:lang w:eastAsia="nb-NO"/>
                <w14:ligatures w14:val="none"/>
              </w:rPr>
              <w:t>Barna:</w:t>
            </w:r>
            <w:r w:rsidRPr="00EF276D">
              <w:rPr>
                <w:rFonts w:eastAsia="Times New Roman" w:cs="Arial"/>
                <w:b/>
                <w:bCs/>
                <w:color w:val="FFFFFF"/>
                <w:kern w:val="0"/>
                <w:sz w:val="24"/>
                <w:szCs w:val="24"/>
                <w:lang w:val="en-US" w:eastAsia="nb-NO"/>
                <w14:ligatures w14:val="none"/>
              </w:rPr>
              <w:t>​</w:t>
            </w:r>
          </w:p>
        </w:tc>
      </w:tr>
      <w:tr w:rsidR="00030050" w:rsidRPr="00EF276D" w14:paraId="387BA58C" w14:textId="77777777" w:rsidTr="00470B8C">
        <w:trPr>
          <w:trHeight w:val="4965"/>
        </w:trPr>
        <w:tc>
          <w:tcPr>
            <w:tcW w:w="4679" w:type="dxa"/>
            <w:tcBorders>
              <w:top w:val="single" w:sz="18" w:space="0" w:color="FFFFFF"/>
              <w:left w:val="single" w:sz="6" w:space="0" w:color="FFFFFF"/>
              <w:bottom w:val="single" w:sz="6" w:space="0" w:color="FFFFFF"/>
              <w:right w:val="single" w:sz="6" w:space="0" w:color="FFFFFF"/>
            </w:tcBorders>
            <w:shd w:val="clear" w:color="auto" w:fill="CCE3F5"/>
            <w:hideMark/>
          </w:tcPr>
          <w:p w14:paraId="74FDD072"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lærer navn på ulike kroppsdeler</w:t>
            </w:r>
            <w:r w:rsidRPr="00EF276D">
              <w:rPr>
                <w:rFonts w:eastAsia="Times New Roman" w:cs="Arial"/>
                <w:color w:val="000000"/>
                <w:kern w:val="0"/>
                <w:sz w:val="24"/>
                <w:szCs w:val="24"/>
                <w:lang w:val="en-US" w:eastAsia="nb-NO"/>
                <w14:ligatures w14:val="none"/>
              </w:rPr>
              <w:t>​</w:t>
            </w:r>
          </w:p>
          <w:p w14:paraId="4832888B"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begynnende trening med av- og påkledning.</w:t>
            </w:r>
          </w:p>
          <w:p w14:paraId="55AD2253"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lærer å spise og drikke selv</w:t>
            </w:r>
            <w:r w:rsidRPr="00EF276D">
              <w:rPr>
                <w:rFonts w:eastAsia="Times New Roman" w:cs="Arial"/>
                <w:color w:val="000000"/>
                <w:kern w:val="0"/>
                <w:sz w:val="24"/>
                <w:szCs w:val="24"/>
                <w:lang w:val="en-US" w:eastAsia="nb-NO"/>
                <w14:ligatures w14:val="none"/>
              </w:rPr>
              <w:t>​</w:t>
            </w:r>
          </w:p>
          <w:p w14:paraId="6E0A9E38"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lærer rutiner for håndvask</w:t>
            </w:r>
          </w:p>
          <w:p w14:paraId="2864C2E8"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får grov- og finmotorisk utfordringer</w:t>
            </w:r>
          </w:p>
          <w:p w14:paraId="3C95FBCC"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opplever trygghet og omsorg</w:t>
            </w:r>
            <w:r w:rsidRPr="00EF276D">
              <w:rPr>
                <w:rFonts w:eastAsia="Times New Roman" w:cs="Arial"/>
                <w:color w:val="000000"/>
                <w:kern w:val="0"/>
                <w:sz w:val="24"/>
                <w:szCs w:val="24"/>
                <w:lang w:val="en-US" w:eastAsia="nb-NO"/>
                <w14:ligatures w14:val="none"/>
              </w:rPr>
              <w:t>​</w:t>
            </w:r>
          </w:p>
          <w:p w14:paraId="60E99FD1"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opplever variert motorisk lek, dans og bevegelsesglede, både ute og inne</w:t>
            </w:r>
            <w:r w:rsidRPr="00EF276D">
              <w:rPr>
                <w:rFonts w:eastAsia="Times New Roman" w:cs="Arial"/>
                <w:color w:val="000000"/>
                <w:kern w:val="0"/>
                <w:sz w:val="24"/>
                <w:szCs w:val="24"/>
                <w:lang w:val="en-US" w:eastAsia="nb-NO"/>
                <w14:ligatures w14:val="none"/>
              </w:rPr>
              <w:t>​</w:t>
            </w:r>
          </w:p>
          <w:p w14:paraId="7DA5058A"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møter ulike sanseinntrykk gjennom å se, høre, lukte, kjenne og smake</w:t>
            </w:r>
          </w:p>
          <w:p w14:paraId="3ED27F8F"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får tilstrekkelig med hvile/søvn ut ifra egne behov</w:t>
            </w:r>
          </w:p>
          <w:p w14:paraId="2C7477AD"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møter voksne som hjelper til med følelsesregulering og støtter i sosialt samspill</w:t>
            </w:r>
          </w:p>
          <w:p w14:paraId="0B2002D0"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opplever barnehagens uteområde og små turer i nærmiljøet</w:t>
            </w:r>
          </w:p>
          <w:p w14:paraId="6618ACAB" w14:textId="77777777" w:rsidR="00030050" w:rsidRPr="00EF276D" w:rsidRDefault="00030050" w:rsidP="00030050">
            <w:pPr>
              <w:numPr>
                <w:ilvl w:val="0"/>
                <w:numId w:val="11"/>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deltar i aktiviteter knyttet til de ulike årstidene</w:t>
            </w:r>
            <w:r w:rsidRPr="00EF276D">
              <w:rPr>
                <w:rFonts w:eastAsia="Times New Roman" w:cs="Arial"/>
                <w:color w:val="000000"/>
                <w:kern w:val="0"/>
                <w:sz w:val="24"/>
                <w:szCs w:val="24"/>
                <w:lang w:val="en-US" w:eastAsia="nb-NO"/>
                <w14:ligatures w14:val="none"/>
              </w:rPr>
              <w:t>​</w:t>
            </w:r>
          </w:p>
        </w:tc>
        <w:tc>
          <w:tcPr>
            <w:tcW w:w="4961" w:type="dxa"/>
            <w:tcBorders>
              <w:top w:val="single" w:sz="18" w:space="0" w:color="FFFFFF"/>
              <w:left w:val="single" w:sz="6" w:space="0" w:color="FFFFFF"/>
              <w:bottom w:val="single" w:sz="6" w:space="0" w:color="FFFFFF"/>
              <w:right w:val="single" w:sz="6" w:space="0" w:color="FFFFFF"/>
            </w:tcBorders>
            <w:shd w:val="clear" w:color="auto" w:fill="CCE3F5"/>
            <w:hideMark/>
          </w:tcPr>
          <w:p w14:paraId="5BA5046B"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lærer god hygiene</w:t>
            </w:r>
          </w:p>
          <w:p w14:paraId="64A77714"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selvstendighet; tørke seg selv etter toalettbesøk, håndvask og av- og påkledning</w:t>
            </w:r>
            <w:r w:rsidRPr="00EF276D">
              <w:rPr>
                <w:rFonts w:eastAsia="Times New Roman" w:cs="Arial"/>
                <w:color w:val="000000"/>
                <w:kern w:val="0"/>
                <w:sz w:val="24"/>
                <w:szCs w:val="24"/>
                <w:lang w:val="en-US" w:eastAsia="nb-NO"/>
                <w14:ligatures w14:val="none"/>
              </w:rPr>
              <w:t>​</w:t>
            </w:r>
          </w:p>
          <w:p w14:paraId="07901DED"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får tilstrekkelig hvile ut fra egne behov</w:t>
            </w:r>
            <w:r w:rsidRPr="00EF276D">
              <w:rPr>
                <w:rFonts w:eastAsia="Times New Roman" w:cs="Arial"/>
                <w:color w:val="000000"/>
                <w:kern w:val="0"/>
                <w:sz w:val="24"/>
                <w:szCs w:val="24"/>
                <w:lang w:val="en-US" w:eastAsia="nb-NO"/>
                <w14:ligatures w14:val="none"/>
              </w:rPr>
              <w:t>​</w:t>
            </w:r>
          </w:p>
          <w:p w14:paraId="3ED8B08A"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opplever turer i nærmiljøet og lengre turer</w:t>
            </w:r>
          </w:p>
          <w:p w14:paraId="19F974C1"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møter voksne som hjelper til med følelsesregulering og støtter i sosialt samspill</w:t>
            </w:r>
          </w:p>
          <w:p w14:paraId="1200C2B1"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ser sammenheng mellom vær og hva slags klær man skal ha på seg</w:t>
            </w:r>
          </w:p>
          <w:p w14:paraId="4239CB14"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deltar i matlaging, og bidrar med å dele opp frukt</w:t>
            </w:r>
          </w:p>
          <w:p w14:paraId="3E30A2BF"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opplever veien fra jord til bord</w:t>
            </w:r>
          </w:p>
          <w:p w14:paraId="6AE0431D" w14:textId="77777777" w:rsidR="00030050" w:rsidRPr="00EF276D" w:rsidRDefault="00030050" w:rsidP="00030050">
            <w:pPr>
              <w:numPr>
                <w:ilvl w:val="0"/>
                <w:numId w:val="12"/>
              </w:numPr>
              <w:spacing w:before="100" w:beforeAutospacing="1" w:after="100" w:afterAutospacing="1" w:line="240" w:lineRule="auto"/>
              <w:textAlignment w:val="baseline"/>
              <w:rPr>
                <w:rFonts w:eastAsia="Times New Roman" w:cs="Arial"/>
                <w:color w:val="000000"/>
                <w:kern w:val="0"/>
                <w:sz w:val="24"/>
                <w:szCs w:val="24"/>
                <w:lang w:val="en-US" w:eastAsia="nb-NO"/>
                <w14:ligatures w14:val="none"/>
              </w:rPr>
            </w:pPr>
            <w:r w:rsidRPr="00EF276D">
              <w:rPr>
                <w:rFonts w:eastAsia="Times New Roman" w:cs="Arial"/>
                <w:color w:val="000000"/>
                <w:kern w:val="0"/>
                <w:position w:val="-1"/>
                <w:sz w:val="24"/>
                <w:szCs w:val="24"/>
                <w:lang w:eastAsia="nb-NO"/>
                <w14:ligatures w14:val="none"/>
              </w:rPr>
              <w:t>deltar i aktiviteter knyttet til de ulike årstidene</w:t>
            </w:r>
          </w:p>
        </w:tc>
      </w:tr>
    </w:tbl>
    <w:p w14:paraId="7A8AC8FE" w14:textId="77777777" w:rsidR="00030050" w:rsidRDefault="00030050" w:rsidP="00030050">
      <w:pPr>
        <w:rPr>
          <w:szCs w:val="28"/>
        </w:rPr>
      </w:pPr>
    </w:p>
    <w:p w14:paraId="394DB002" w14:textId="77777777" w:rsidR="00030050" w:rsidRDefault="00030050" w:rsidP="00030050">
      <w:pPr>
        <w:rPr>
          <w:szCs w:val="28"/>
        </w:rPr>
      </w:pPr>
      <w:r>
        <w:rPr>
          <w:szCs w:val="28"/>
        </w:rPr>
        <w:br w:type="page"/>
      </w:r>
    </w:p>
    <w:p w14:paraId="746620C1" w14:textId="77777777" w:rsidR="00030050" w:rsidRPr="00EF276D" w:rsidRDefault="00030050" w:rsidP="00CC60F7">
      <w:pPr>
        <w:pStyle w:val="Overskrift2"/>
        <w:rPr>
          <w:lang w:eastAsia="nb-NO"/>
        </w:rPr>
      </w:pPr>
      <w:bookmarkStart w:id="22" w:name="_Toc194480787"/>
      <w:r w:rsidRPr="00EF276D">
        <w:rPr>
          <w:lang w:eastAsia="nb-NO"/>
        </w:rPr>
        <w:lastRenderedPageBreak/>
        <w:t>KUNST, KULTUR OG KREATIVITET</w:t>
      </w:r>
      <w:bookmarkEnd w:id="22"/>
    </w:p>
    <w:p w14:paraId="0D0378C3" w14:textId="77777777" w:rsidR="00030050" w:rsidRPr="00EF276D" w:rsidRDefault="00030050" w:rsidP="00030050">
      <w:pPr>
        <w:shd w:val="clear" w:color="auto" w:fill="FFFFFF" w:themeFill="background1"/>
        <w:spacing w:after="40" w:line="216" w:lineRule="auto"/>
        <w:contextualSpacing/>
        <w:textAlignment w:val="baseline"/>
        <w:rPr>
          <w:rStyle w:val="normaltextrun"/>
          <w:color w:val="000000"/>
          <w:position w:val="1"/>
          <w:sz w:val="24"/>
          <w:szCs w:val="24"/>
        </w:rPr>
      </w:pPr>
      <w:r w:rsidRPr="00EF276D">
        <w:rPr>
          <w:rStyle w:val="normaltextrun"/>
          <w:color w:val="000000"/>
          <w:position w:val="1"/>
          <w:sz w:val="24"/>
          <w:szCs w:val="24"/>
        </w:rPr>
        <w:t xml:space="preserve">Barnehagen </w:t>
      </w:r>
    </w:p>
    <w:p w14:paraId="593C9300" w14:textId="77777777" w:rsidR="00030050" w:rsidRPr="00EF276D" w:rsidRDefault="00030050" w:rsidP="00030050">
      <w:pPr>
        <w:shd w:val="clear" w:color="auto" w:fill="FFFFFF" w:themeFill="background1"/>
        <w:spacing w:after="40" w:line="216" w:lineRule="auto"/>
        <w:contextualSpacing/>
        <w:textAlignment w:val="baseline"/>
        <w:rPr>
          <w:rStyle w:val="eop"/>
          <w:rFonts w:cs="Arial"/>
          <w:color w:val="000000"/>
          <w:sz w:val="24"/>
          <w:szCs w:val="24"/>
        </w:rPr>
      </w:pPr>
      <w:r w:rsidRPr="00EF276D">
        <w:rPr>
          <w:rStyle w:val="normaltextrun"/>
          <w:color w:val="000000"/>
          <w:position w:val="1"/>
          <w:sz w:val="24"/>
          <w:szCs w:val="24"/>
        </w:rPr>
        <w:t>- støtter barna i å være aktive og skape egne kunstneriske og kulturelle uttrykk.</w:t>
      </w:r>
      <w:r w:rsidRPr="00EF276D">
        <w:rPr>
          <w:rStyle w:val="eop"/>
          <w:rFonts w:cs="Arial"/>
          <w:color w:val="000000"/>
          <w:sz w:val="24"/>
          <w:szCs w:val="24"/>
        </w:rPr>
        <w:t xml:space="preserve"> ​ </w:t>
      </w:r>
    </w:p>
    <w:p w14:paraId="03E04FC1" w14:textId="77777777" w:rsidR="00030050" w:rsidRPr="00EF276D" w:rsidRDefault="00030050" w:rsidP="00030050">
      <w:pPr>
        <w:shd w:val="clear" w:color="auto" w:fill="FFFFFF" w:themeFill="background1"/>
        <w:spacing w:after="40" w:line="216" w:lineRule="auto"/>
        <w:contextualSpacing/>
        <w:textAlignment w:val="baseline"/>
        <w:rPr>
          <w:rFonts w:eastAsia="Times New Roman" w:cs="Times New Roman"/>
          <w:sz w:val="24"/>
          <w:szCs w:val="24"/>
          <w:lang w:eastAsia="nb-NO"/>
        </w:rPr>
      </w:pPr>
      <w:r w:rsidRPr="00EF276D">
        <w:rPr>
          <w:rStyle w:val="normaltextrun"/>
          <w:color w:val="000000"/>
          <w:position w:val="1"/>
          <w:sz w:val="24"/>
          <w:szCs w:val="24"/>
        </w:rPr>
        <w:t>- legger til rette for samhørighet og kreativitet, ved å bidra til at barna får være sammen om å oppleve og skape kunstneriske og kulturelle uttrykk.</w:t>
      </w:r>
    </w:p>
    <w:p w14:paraId="4F60500A" w14:textId="77777777" w:rsidR="00030050" w:rsidRPr="00EF276D" w:rsidRDefault="00030050" w:rsidP="00030050">
      <w:pPr>
        <w:spacing w:after="40" w:line="216" w:lineRule="auto"/>
        <w:contextualSpacing/>
        <w:textAlignment w:val="baseline"/>
        <w:rPr>
          <w:rFonts w:eastAsia="Times New Roman" w:cs="Times New Roman"/>
          <w:sz w:val="24"/>
          <w:szCs w:val="24"/>
          <w:lang w:eastAsia="nb-NO"/>
        </w:rPr>
      </w:pPr>
    </w:p>
    <w:p w14:paraId="3CEB80ED" w14:textId="77777777" w:rsidR="00030050" w:rsidRPr="00EF276D" w:rsidRDefault="00030050" w:rsidP="00030050">
      <w:pPr>
        <w:spacing w:after="0"/>
        <w:rPr>
          <w:rFonts w:eastAsia="Times New Roman" w:cs="Times New Roman"/>
          <w:sz w:val="24"/>
          <w:szCs w:val="24"/>
          <w:lang w:eastAsia="nb-NO"/>
        </w:rPr>
      </w:pPr>
      <w:r w:rsidRPr="00EF276D">
        <w:rPr>
          <w:rFonts w:eastAsia="Times New Roman" w:cs="Times New Roman"/>
          <w:sz w:val="24"/>
          <w:szCs w:val="24"/>
          <w:lang w:eastAsia="nb-NO"/>
        </w:rPr>
        <w:t> </w:t>
      </w: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21"/>
        <w:gridCol w:w="5103"/>
      </w:tblGrid>
      <w:tr w:rsidR="00030050" w:rsidRPr="00EF276D" w14:paraId="1435E26F" w14:textId="77777777" w:rsidTr="00470B8C">
        <w:trPr>
          <w:trHeight w:val="523"/>
        </w:trPr>
        <w:tc>
          <w:tcPr>
            <w:tcW w:w="4821"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31BDD027" w14:textId="77777777" w:rsidR="00030050" w:rsidRPr="00EF276D" w:rsidRDefault="00030050" w:rsidP="00470B8C">
            <w:pPr>
              <w:spacing w:before="100" w:beforeAutospacing="1" w:after="100" w:afterAutospacing="1"/>
              <w:jc w:val="center"/>
              <w:textAlignment w:val="baseline"/>
              <w:rPr>
                <w:rFonts w:eastAsia="Times New Roman" w:cs="Times New Roman"/>
                <w:b/>
                <w:bCs/>
                <w:color w:val="FFFFFF"/>
                <w:sz w:val="24"/>
                <w:szCs w:val="24"/>
                <w:lang w:val="en-US" w:eastAsia="nb-NO"/>
              </w:rPr>
            </w:pPr>
            <w:r w:rsidRPr="00EF276D">
              <w:rPr>
                <w:rFonts w:eastAsia="Times New Roman" w:cs="Times New Roman"/>
                <w:b/>
                <w:bCs/>
                <w:color w:val="FFFFFF"/>
                <w:position w:val="-1"/>
                <w:sz w:val="24"/>
                <w:szCs w:val="24"/>
                <w:lang w:eastAsia="nb-NO"/>
              </w:rPr>
              <w:t>0-3 år</w:t>
            </w:r>
            <w:r w:rsidRPr="00EF276D">
              <w:rPr>
                <w:rFonts w:eastAsia="Times New Roman" w:cs="Arial"/>
                <w:b/>
                <w:bCs/>
                <w:color w:val="FFFFFF"/>
                <w:sz w:val="24"/>
                <w:szCs w:val="24"/>
                <w:lang w:val="en-US" w:eastAsia="nb-NO"/>
              </w:rPr>
              <w:t>​</w:t>
            </w:r>
            <w:r w:rsidRPr="00EF276D">
              <w:rPr>
                <w:rFonts w:eastAsia="Times New Roman" w:cs="Arial"/>
                <w:b/>
                <w:bCs/>
                <w:color w:val="FFFFFF"/>
                <w:sz w:val="24"/>
                <w:szCs w:val="24"/>
                <w:lang w:val="en-US" w:eastAsia="nb-NO"/>
              </w:rPr>
              <w:br/>
            </w:r>
            <w:r w:rsidRPr="00EF276D">
              <w:rPr>
                <w:rFonts w:eastAsia="Times New Roman" w:cs="Times New Roman"/>
                <w:b/>
                <w:bCs/>
                <w:color w:val="FFFFFF"/>
                <w:position w:val="-1"/>
                <w:sz w:val="24"/>
                <w:szCs w:val="24"/>
                <w:lang w:eastAsia="nb-NO"/>
              </w:rPr>
              <w:t>Barna:</w:t>
            </w:r>
            <w:r w:rsidRPr="00EF276D">
              <w:rPr>
                <w:rFonts w:eastAsia="Times New Roman" w:cs="Arial"/>
                <w:b/>
                <w:bCs/>
                <w:color w:val="FFFFFF"/>
                <w:sz w:val="24"/>
                <w:szCs w:val="24"/>
                <w:lang w:val="en-US" w:eastAsia="nb-NO"/>
              </w:rPr>
              <w:t>​</w:t>
            </w:r>
          </w:p>
        </w:tc>
        <w:tc>
          <w:tcPr>
            <w:tcW w:w="5103"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59E729A7" w14:textId="77777777" w:rsidR="00030050" w:rsidRPr="00EF276D" w:rsidRDefault="00030050" w:rsidP="00470B8C">
            <w:pPr>
              <w:spacing w:before="100" w:beforeAutospacing="1" w:after="100" w:afterAutospacing="1"/>
              <w:jc w:val="center"/>
              <w:textAlignment w:val="baseline"/>
              <w:rPr>
                <w:rFonts w:eastAsia="Times New Roman" w:cs="Times New Roman"/>
                <w:b/>
                <w:bCs/>
                <w:color w:val="FFFFFF"/>
                <w:sz w:val="24"/>
                <w:szCs w:val="24"/>
                <w:lang w:val="en-US" w:eastAsia="nb-NO"/>
              </w:rPr>
            </w:pPr>
            <w:r w:rsidRPr="00EF276D">
              <w:rPr>
                <w:rFonts w:eastAsia="Times New Roman" w:cs="Times New Roman"/>
                <w:b/>
                <w:bCs/>
                <w:color w:val="FFFFFF"/>
                <w:position w:val="-1"/>
                <w:sz w:val="24"/>
                <w:szCs w:val="24"/>
                <w:lang w:eastAsia="nb-NO"/>
              </w:rPr>
              <w:t>3-6 år</w:t>
            </w:r>
            <w:r w:rsidRPr="00EF276D">
              <w:rPr>
                <w:rFonts w:eastAsia="Times New Roman" w:cs="Arial"/>
                <w:b/>
                <w:bCs/>
                <w:color w:val="FFFFFF"/>
                <w:sz w:val="24"/>
                <w:szCs w:val="24"/>
                <w:lang w:val="en-US" w:eastAsia="nb-NO"/>
              </w:rPr>
              <w:t>​</w:t>
            </w:r>
            <w:r w:rsidRPr="00EF276D">
              <w:rPr>
                <w:rFonts w:eastAsia="Times New Roman" w:cs="Arial"/>
                <w:b/>
                <w:bCs/>
                <w:color w:val="FFFFFF"/>
                <w:sz w:val="24"/>
                <w:szCs w:val="24"/>
                <w:lang w:val="en-US" w:eastAsia="nb-NO"/>
              </w:rPr>
              <w:br/>
            </w:r>
            <w:r w:rsidRPr="00EF276D">
              <w:rPr>
                <w:rFonts w:eastAsia="Times New Roman" w:cs="Times New Roman"/>
                <w:b/>
                <w:bCs/>
                <w:color w:val="FFFFFF"/>
                <w:position w:val="-1"/>
                <w:sz w:val="24"/>
                <w:szCs w:val="24"/>
                <w:lang w:eastAsia="nb-NO"/>
              </w:rPr>
              <w:t>Barna:</w:t>
            </w:r>
            <w:r w:rsidRPr="00EF276D">
              <w:rPr>
                <w:rFonts w:eastAsia="Times New Roman" w:cs="Arial"/>
                <w:b/>
                <w:bCs/>
                <w:color w:val="FFFFFF"/>
                <w:sz w:val="24"/>
                <w:szCs w:val="24"/>
                <w:lang w:val="en-US" w:eastAsia="nb-NO"/>
              </w:rPr>
              <w:t>​</w:t>
            </w:r>
          </w:p>
        </w:tc>
      </w:tr>
      <w:tr w:rsidR="00030050" w:rsidRPr="00EF276D" w14:paraId="3F5C4B38" w14:textId="77777777" w:rsidTr="00470B8C">
        <w:trPr>
          <w:trHeight w:val="4200"/>
        </w:trPr>
        <w:tc>
          <w:tcPr>
            <w:tcW w:w="4821"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723C6BFA" w14:textId="77777777" w:rsidR="00030050" w:rsidRPr="00EF276D" w:rsidRDefault="00030050" w:rsidP="00030050">
            <w:pPr>
              <w:numPr>
                <w:ilvl w:val="0"/>
                <w:numId w:val="13"/>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kjent med ulikt formingsmateriell</w:t>
            </w:r>
          </w:p>
          <w:p w14:paraId="130743BE" w14:textId="77777777" w:rsidR="00030050" w:rsidRPr="00EF276D" w:rsidRDefault="00030050" w:rsidP="00030050">
            <w:pPr>
              <w:numPr>
                <w:ilvl w:val="0"/>
                <w:numId w:val="13"/>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får ulike kunstopplevelser</w:t>
            </w:r>
          </w:p>
          <w:p w14:paraId="18BE957C" w14:textId="77777777" w:rsidR="00030050" w:rsidRPr="00EF276D" w:rsidRDefault="00030050" w:rsidP="00030050">
            <w:pPr>
              <w:numPr>
                <w:ilvl w:val="0"/>
                <w:numId w:val="13"/>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i et miljø tilrettelagt for rollelek</w:t>
            </w:r>
          </w:p>
          <w:p w14:paraId="62797822" w14:textId="77777777" w:rsidR="00030050" w:rsidRPr="00EF276D" w:rsidRDefault="00030050" w:rsidP="00030050">
            <w:pPr>
              <w:numPr>
                <w:ilvl w:val="0"/>
                <w:numId w:val="13"/>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utfolder seg gjennom musikk, dans og drama</w:t>
            </w:r>
          </w:p>
          <w:p w14:paraId="69029221" w14:textId="77777777" w:rsidR="00030050" w:rsidRPr="00EF276D" w:rsidRDefault="00030050" w:rsidP="00030050">
            <w:pPr>
              <w:numPr>
                <w:ilvl w:val="0"/>
                <w:numId w:val="13"/>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har tilrettelagt variert materiale og verktøy for skapende virksomhet</w:t>
            </w:r>
          </w:p>
          <w:p w14:paraId="22ACFDC4" w14:textId="77777777" w:rsidR="00030050" w:rsidRPr="00EF276D" w:rsidRDefault="00030050" w:rsidP="00470B8C">
            <w:pPr>
              <w:spacing w:before="100" w:beforeAutospacing="1" w:after="100" w:afterAutospacing="1"/>
              <w:ind w:left="57"/>
              <w:textAlignment w:val="baseline"/>
              <w:rPr>
                <w:rFonts w:eastAsia="Times New Roman" w:cs="Arial"/>
                <w:color w:val="000000"/>
                <w:sz w:val="24"/>
                <w:szCs w:val="24"/>
                <w:lang w:eastAsia="nb-NO"/>
              </w:rPr>
            </w:pPr>
          </w:p>
        </w:tc>
        <w:tc>
          <w:tcPr>
            <w:tcW w:w="5103"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619012C1"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opplever glede og stolthet over egen kulturell tilhørighet</w:t>
            </w:r>
          </w:p>
          <w:p w14:paraId="6F2C6C0C"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får ulike kunstopplevelser</w:t>
            </w:r>
          </w:p>
          <w:p w14:paraId="163A04D1"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uttrykker opplevelser og historier gjennom ulike kunstformer</w:t>
            </w:r>
          </w:p>
          <w:p w14:paraId="4AD79486"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i et miljø tilrettelagt for rollelek og får delta i rollelek</w:t>
            </w:r>
          </w:p>
          <w:p w14:paraId="4B69C746"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utfolder seg gjennom musikk, dans og drama</w:t>
            </w:r>
          </w:p>
          <w:p w14:paraId="340EA62B"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har erfaring med form, farge og mønster</w:t>
            </w:r>
            <w:r w:rsidRPr="00EF276D">
              <w:rPr>
                <w:rFonts w:eastAsia="Times New Roman" w:cs="Arial"/>
                <w:color w:val="000000"/>
                <w:sz w:val="24"/>
                <w:szCs w:val="24"/>
                <w:lang w:val="en-US" w:eastAsia="nb-NO"/>
              </w:rPr>
              <w:t>​</w:t>
            </w:r>
          </w:p>
          <w:p w14:paraId="31097C04"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har erfaring med grunnleggende fargelære</w:t>
            </w:r>
          </w:p>
          <w:p w14:paraId="53E7685D"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opplever variert materiale og verktøy for skapende virksomhet</w:t>
            </w:r>
            <w:r w:rsidRPr="00EF276D">
              <w:rPr>
                <w:rFonts w:eastAsia="Times New Roman" w:cs="Arial"/>
                <w:color w:val="000000"/>
                <w:sz w:val="24"/>
                <w:szCs w:val="24"/>
                <w:lang w:val="en-US" w:eastAsia="nb-NO"/>
              </w:rPr>
              <w:t>​</w:t>
            </w:r>
          </w:p>
          <w:p w14:paraId="6F9B997D" w14:textId="77777777" w:rsidR="00030050" w:rsidRPr="00EF276D" w:rsidRDefault="00030050" w:rsidP="00030050">
            <w:pPr>
              <w:numPr>
                <w:ilvl w:val="0"/>
                <w:numId w:val="14"/>
              </w:numPr>
              <w:spacing w:before="100" w:beforeAutospacing="1" w:after="100" w:afterAutospacing="1"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opplever glede og stolthet over egen kulturell tilhørighet</w:t>
            </w:r>
            <w:r w:rsidRPr="00EF276D">
              <w:rPr>
                <w:rFonts w:eastAsia="Times New Roman" w:cs="Arial"/>
                <w:color w:val="000000"/>
                <w:sz w:val="24"/>
                <w:szCs w:val="24"/>
                <w:lang w:val="en-US" w:eastAsia="nb-NO"/>
              </w:rPr>
              <w:t>​</w:t>
            </w:r>
          </w:p>
        </w:tc>
      </w:tr>
    </w:tbl>
    <w:p w14:paraId="52BE7218" w14:textId="77777777" w:rsidR="00030050" w:rsidRDefault="00030050" w:rsidP="00030050">
      <w:pPr>
        <w:rPr>
          <w:szCs w:val="28"/>
        </w:rPr>
      </w:pPr>
    </w:p>
    <w:p w14:paraId="6F2BD8E2" w14:textId="77777777" w:rsidR="00030050" w:rsidRPr="00E7208D" w:rsidRDefault="00030050" w:rsidP="00CC60F7">
      <w:pPr>
        <w:pStyle w:val="Overskrift2"/>
        <w:rPr>
          <w:sz w:val="28"/>
          <w:szCs w:val="28"/>
        </w:rPr>
      </w:pPr>
      <w:r>
        <w:rPr>
          <w:sz w:val="28"/>
          <w:szCs w:val="28"/>
        </w:rPr>
        <w:br w:type="page"/>
      </w:r>
      <w:bookmarkStart w:id="23" w:name="_Toc194480788"/>
      <w:r w:rsidRPr="00EF276D">
        <w:rPr>
          <w:rFonts w:eastAsia="Times New Roman"/>
          <w:lang w:eastAsia="nb-NO"/>
        </w:rPr>
        <w:lastRenderedPageBreak/>
        <w:t>NATUR, MILJØ OG TEKNOLOGI</w:t>
      </w:r>
      <w:bookmarkEnd w:id="23"/>
    </w:p>
    <w:p w14:paraId="002C51F6" w14:textId="77777777" w:rsidR="00030050" w:rsidRPr="00EF276D"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r w:rsidRPr="00EF276D">
        <w:rPr>
          <w:rStyle w:val="normaltextrun"/>
          <w:rFonts w:ascii="Lato" w:eastAsiaTheme="majorEastAsia" w:hAnsi="Lato" w:cs="Arial"/>
          <w:color w:val="000000"/>
          <w:position w:val="1"/>
        </w:rPr>
        <w:t>Barnehagen</w:t>
      </w:r>
    </w:p>
    <w:p w14:paraId="3F510795" w14:textId="77777777" w:rsidR="00030050" w:rsidRPr="00EF276D" w:rsidRDefault="00030050" w:rsidP="00030050">
      <w:pPr>
        <w:pStyle w:val="paragraph"/>
        <w:spacing w:before="0" w:beforeAutospacing="0" w:after="0" w:afterAutospacing="0"/>
        <w:textAlignment w:val="baseline"/>
        <w:rPr>
          <w:rStyle w:val="eop"/>
          <w:rFonts w:ascii="Lato" w:eastAsiaTheme="majorEastAsia" w:hAnsi="Lato" w:cs="Arial"/>
          <w:lang w:val="en-US"/>
        </w:rPr>
      </w:pPr>
      <w:r w:rsidRPr="00EF276D">
        <w:rPr>
          <w:rStyle w:val="normaltextrun"/>
          <w:rFonts w:ascii="Lato" w:eastAsiaTheme="majorEastAsia" w:hAnsi="Lato" w:cs="Arial"/>
          <w:color w:val="000000"/>
          <w:position w:val="1"/>
        </w:rPr>
        <w:t>- legger til rette for at barna opplever glede og undring over naturens mangfold ved å ferdes i naturen.</w:t>
      </w:r>
      <w:r w:rsidRPr="00EF276D">
        <w:rPr>
          <w:rStyle w:val="eop"/>
          <w:rFonts w:ascii="Lato" w:eastAsiaTheme="majorEastAsia" w:hAnsi="Lato" w:cs="Arial"/>
          <w:lang w:val="en-US"/>
        </w:rPr>
        <w:t xml:space="preserve"> ​</w:t>
      </w:r>
    </w:p>
    <w:p w14:paraId="229CC855" w14:textId="77777777" w:rsidR="00030050" w:rsidRPr="00EF276D" w:rsidRDefault="00030050" w:rsidP="00030050">
      <w:pPr>
        <w:pStyle w:val="paragraph"/>
        <w:spacing w:before="0" w:beforeAutospacing="0" w:after="0" w:afterAutospacing="0"/>
        <w:textAlignment w:val="baseline"/>
        <w:rPr>
          <w:rStyle w:val="eop"/>
          <w:rFonts w:ascii="Lato" w:eastAsiaTheme="majorEastAsia" w:hAnsi="Lato" w:cs="Arial"/>
          <w:lang w:val="en-US"/>
        </w:rPr>
      </w:pPr>
      <w:r w:rsidRPr="00EF276D">
        <w:rPr>
          <w:rStyle w:val="normaltextrun"/>
          <w:rFonts w:ascii="Lato" w:eastAsiaTheme="majorEastAsia" w:hAnsi="Lato" w:cs="Arial"/>
          <w:color w:val="000000"/>
          <w:position w:val="1"/>
        </w:rPr>
        <w:t>- legger til rette for at barna får kjennskap til naturen og bærekraftig utvikling, lærer av naturen og utvikler respekt og begynnende forståelse for hvordan de kan ta vare på naturen.</w:t>
      </w:r>
      <w:r w:rsidRPr="00EF276D">
        <w:rPr>
          <w:rStyle w:val="eop"/>
          <w:rFonts w:ascii="Lato" w:eastAsiaTheme="majorEastAsia" w:hAnsi="Lato" w:cs="Arial"/>
          <w:lang w:val="en-US"/>
        </w:rPr>
        <w:t xml:space="preserve"> ​</w:t>
      </w:r>
    </w:p>
    <w:p w14:paraId="73BE27A3" w14:textId="77777777" w:rsidR="00030050" w:rsidRPr="00EF276D" w:rsidRDefault="00030050" w:rsidP="00030050">
      <w:pPr>
        <w:pStyle w:val="paragraph"/>
        <w:spacing w:before="0" w:beforeAutospacing="0" w:after="0" w:afterAutospacing="0"/>
        <w:textAlignment w:val="baseline"/>
        <w:rPr>
          <w:rFonts w:ascii="Lato" w:hAnsi="Lato" w:cs="Arial"/>
          <w:lang w:val="en-US"/>
        </w:rPr>
      </w:pPr>
      <w:r w:rsidRPr="00EF276D">
        <w:rPr>
          <w:rStyle w:val="normaltextrun"/>
          <w:rFonts w:ascii="Lato" w:hAnsi="Lato"/>
          <w:color w:val="000000"/>
          <w:position w:val="1"/>
          <w:bdr w:val="none" w:sz="0" w:space="0" w:color="auto" w:frame="1"/>
        </w:rPr>
        <w:t>- utforsker og eksperimenterer med teknologi og naturfenomener sammen med barna.</w:t>
      </w:r>
    </w:p>
    <w:p w14:paraId="61039259" w14:textId="77777777" w:rsidR="00030050" w:rsidRPr="00EF276D" w:rsidRDefault="00030050" w:rsidP="00030050">
      <w:pPr>
        <w:spacing w:after="40" w:line="216" w:lineRule="auto"/>
        <w:contextualSpacing/>
        <w:textAlignment w:val="baseline"/>
        <w:rPr>
          <w:rFonts w:eastAsia="Times New Roman" w:cs="Times New Roman"/>
          <w:b/>
          <w:bCs/>
          <w:color w:val="3B3838" w:themeColor="background2" w:themeShade="40"/>
          <w:sz w:val="24"/>
          <w:szCs w:val="24"/>
          <w:lang w:eastAsia="nb-NO"/>
        </w:rPr>
      </w:pPr>
    </w:p>
    <w:tbl>
      <w:tblPr>
        <w:tblW w:w="10065"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5529"/>
      </w:tblGrid>
      <w:tr w:rsidR="00030050" w:rsidRPr="00EF276D" w14:paraId="3A3F2761" w14:textId="77777777" w:rsidTr="00470B8C">
        <w:trPr>
          <w:trHeight w:val="477"/>
        </w:trPr>
        <w:tc>
          <w:tcPr>
            <w:tcW w:w="4536" w:type="dxa"/>
            <w:tcBorders>
              <w:top w:val="single" w:sz="6" w:space="0" w:color="FFFFFF"/>
              <w:left w:val="single" w:sz="6" w:space="0" w:color="FFFFFF"/>
              <w:bottom w:val="single" w:sz="18" w:space="0" w:color="FFFFFF"/>
              <w:right w:val="single" w:sz="6" w:space="0" w:color="FFFFFF"/>
            </w:tcBorders>
            <w:shd w:val="clear" w:color="auto" w:fill="1CADE4"/>
            <w:hideMark/>
          </w:tcPr>
          <w:p w14:paraId="61123D2B" w14:textId="77777777" w:rsidR="00030050" w:rsidRPr="00EF276D" w:rsidRDefault="00030050" w:rsidP="00470B8C">
            <w:pPr>
              <w:spacing w:after="0"/>
              <w:jc w:val="center"/>
              <w:textAlignment w:val="baseline"/>
              <w:rPr>
                <w:rFonts w:eastAsia="Times New Roman" w:cs="Arial"/>
                <w:b/>
                <w:bCs/>
                <w:color w:val="FFFFFF"/>
                <w:sz w:val="24"/>
                <w:szCs w:val="24"/>
                <w:lang w:val="en-US" w:eastAsia="nb-NO"/>
              </w:rPr>
            </w:pPr>
            <w:r w:rsidRPr="00EF276D">
              <w:rPr>
                <w:rFonts w:eastAsia="Times New Roman" w:cs="Arial"/>
                <w:b/>
                <w:bCs/>
                <w:color w:val="FFFFFF"/>
                <w:position w:val="1"/>
                <w:sz w:val="24"/>
                <w:szCs w:val="24"/>
                <w:lang w:eastAsia="nb-NO"/>
              </w:rPr>
              <w:t>0-3 år</w:t>
            </w:r>
            <w:r w:rsidRPr="00EF276D">
              <w:rPr>
                <w:rFonts w:eastAsia="Times New Roman" w:cs="Arial"/>
                <w:b/>
                <w:bCs/>
                <w:color w:val="FFFFFF"/>
                <w:sz w:val="24"/>
                <w:szCs w:val="24"/>
                <w:lang w:val="en-US" w:eastAsia="nb-NO"/>
              </w:rPr>
              <w:t>​</w:t>
            </w:r>
          </w:p>
          <w:p w14:paraId="13C1767C" w14:textId="77777777" w:rsidR="00030050" w:rsidRPr="00EF276D" w:rsidRDefault="00030050" w:rsidP="00470B8C">
            <w:pPr>
              <w:spacing w:after="0"/>
              <w:jc w:val="center"/>
              <w:textAlignment w:val="baseline"/>
              <w:rPr>
                <w:rFonts w:eastAsia="Times New Roman" w:cs="Arial"/>
                <w:b/>
                <w:bCs/>
                <w:color w:val="FFFFFF"/>
                <w:sz w:val="24"/>
                <w:szCs w:val="24"/>
                <w:lang w:val="en-US" w:eastAsia="nb-NO"/>
              </w:rPr>
            </w:pPr>
            <w:r w:rsidRPr="00EF276D">
              <w:rPr>
                <w:rFonts w:eastAsia="Times New Roman" w:cs="Arial"/>
                <w:b/>
                <w:bCs/>
                <w:color w:val="FFFFFF"/>
                <w:position w:val="1"/>
                <w:sz w:val="24"/>
                <w:szCs w:val="24"/>
                <w:lang w:eastAsia="nb-NO"/>
              </w:rPr>
              <w:t>Barna: </w:t>
            </w:r>
            <w:r w:rsidRPr="00EF276D">
              <w:rPr>
                <w:rFonts w:eastAsia="Times New Roman" w:cs="Arial"/>
                <w:b/>
                <w:bCs/>
                <w:color w:val="FFFFFF"/>
                <w:sz w:val="24"/>
                <w:szCs w:val="24"/>
                <w:lang w:val="en-US" w:eastAsia="nb-NO"/>
              </w:rPr>
              <w:t>​</w:t>
            </w:r>
          </w:p>
        </w:tc>
        <w:tc>
          <w:tcPr>
            <w:tcW w:w="5529" w:type="dxa"/>
            <w:tcBorders>
              <w:top w:val="single" w:sz="6" w:space="0" w:color="FFFFFF"/>
              <w:left w:val="single" w:sz="6" w:space="0" w:color="FFFFFF"/>
              <w:bottom w:val="single" w:sz="18" w:space="0" w:color="FFFFFF"/>
              <w:right w:val="single" w:sz="6" w:space="0" w:color="FFFFFF"/>
            </w:tcBorders>
            <w:shd w:val="clear" w:color="auto" w:fill="1CADE4"/>
            <w:hideMark/>
          </w:tcPr>
          <w:p w14:paraId="7FEB410B" w14:textId="77777777" w:rsidR="00030050" w:rsidRPr="00EF276D" w:rsidRDefault="00030050" w:rsidP="00470B8C">
            <w:pPr>
              <w:spacing w:after="0"/>
              <w:jc w:val="center"/>
              <w:textAlignment w:val="baseline"/>
              <w:rPr>
                <w:rFonts w:eastAsia="Times New Roman" w:cs="Arial"/>
                <w:b/>
                <w:bCs/>
                <w:color w:val="FFFFFF"/>
                <w:sz w:val="24"/>
                <w:szCs w:val="24"/>
                <w:lang w:val="en-US" w:eastAsia="nb-NO"/>
              </w:rPr>
            </w:pPr>
            <w:r w:rsidRPr="00EF276D">
              <w:rPr>
                <w:rFonts w:eastAsia="Times New Roman" w:cs="Arial"/>
                <w:b/>
                <w:bCs/>
                <w:color w:val="FFFFFF"/>
                <w:position w:val="1"/>
                <w:sz w:val="24"/>
                <w:szCs w:val="24"/>
                <w:lang w:eastAsia="nb-NO"/>
              </w:rPr>
              <w:t>3-6 år</w:t>
            </w:r>
            <w:r w:rsidRPr="00EF276D">
              <w:rPr>
                <w:rFonts w:eastAsia="Times New Roman" w:cs="Arial"/>
                <w:b/>
                <w:bCs/>
                <w:color w:val="FFFFFF"/>
                <w:sz w:val="24"/>
                <w:szCs w:val="24"/>
                <w:lang w:val="en-US" w:eastAsia="nb-NO"/>
              </w:rPr>
              <w:t>​</w:t>
            </w:r>
          </w:p>
          <w:p w14:paraId="7F2B4691" w14:textId="77777777" w:rsidR="00030050" w:rsidRPr="00EF276D" w:rsidRDefault="00030050" w:rsidP="00470B8C">
            <w:pPr>
              <w:spacing w:after="0"/>
              <w:jc w:val="center"/>
              <w:textAlignment w:val="baseline"/>
              <w:rPr>
                <w:rFonts w:eastAsia="Times New Roman" w:cs="Arial"/>
                <w:b/>
                <w:bCs/>
                <w:color w:val="FFFFFF"/>
                <w:sz w:val="24"/>
                <w:szCs w:val="24"/>
                <w:lang w:val="en-US" w:eastAsia="nb-NO"/>
              </w:rPr>
            </w:pPr>
            <w:r w:rsidRPr="00EF276D">
              <w:rPr>
                <w:rFonts w:eastAsia="Times New Roman" w:cs="Arial"/>
                <w:b/>
                <w:bCs/>
                <w:color w:val="FFFFFF"/>
                <w:position w:val="1"/>
                <w:sz w:val="24"/>
                <w:szCs w:val="24"/>
                <w:lang w:eastAsia="nb-NO"/>
              </w:rPr>
              <w:t>Barna:</w:t>
            </w:r>
            <w:r w:rsidRPr="00EF276D">
              <w:rPr>
                <w:rFonts w:eastAsia="Times New Roman" w:cs="Arial"/>
                <w:b/>
                <w:bCs/>
                <w:color w:val="FFFFFF"/>
                <w:sz w:val="24"/>
                <w:szCs w:val="24"/>
                <w:lang w:val="en-US" w:eastAsia="nb-NO"/>
              </w:rPr>
              <w:t>​</w:t>
            </w:r>
          </w:p>
        </w:tc>
      </w:tr>
      <w:tr w:rsidR="00030050" w:rsidRPr="00EF276D" w14:paraId="7C09A033" w14:textId="77777777" w:rsidTr="00470B8C">
        <w:trPr>
          <w:trHeight w:val="3511"/>
        </w:trPr>
        <w:tc>
          <w:tcPr>
            <w:tcW w:w="4536" w:type="dxa"/>
            <w:tcBorders>
              <w:top w:val="single" w:sz="18" w:space="0" w:color="FFFFFF"/>
              <w:left w:val="single" w:sz="6" w:space="0" w:color="FFFFFF"/>
              <w:bottom w:val="single" w:sz="6" w:space="0" w:color="FFFFFF"/>
              <w:right w:val="single" w:sz="6" w:space="0" w:color="FFFFFF"/>
            </w:tcBorders>
            <w:shd w:val="clear" w:color="auto" w:fill="CCE3F5"/>
            <w:hideMark/>
          </w:tcPr>
          <w:p w14:paraId="23D69413"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Opplever voksne som er tilstedeværende og undere seg sammen med dem.</w:t>
            </w:r>
            <w:r w:rsidRPr="00EF276D">
              <w:rPr>
                <w:rFonts w:eastAsia="Times New Roman" w:cs="Arial"/>
                <w:color w:val="000000"/>
                <w:sz w:val="24"/>
                <w:szCs w:val="24"/>
                <w:lang w:val="en-US" w:eastAsia="nb-NO"/>
              </w:rPr>
              <w:t xml:space="preserve"> ​</w:t>
            </w:r>
          </w:p>
          <w:p w14:paraId="79FB5C97"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Får kjennskap til dyr.</w:t>
            </w:r>
            <w:r w:rsidRPr="00EF276D">
              <w:rPr>
                <w:rFonts w:eastAsia="Times New Roman" w:cs="Arial"/>
                <w:color w:val="000000"/>
                <w:sz w:val="24"/>
                <w:szCs w:val="24"/>
                <w:lang w:val="en-US" w:eastAsia="nb-NO"/>
              </w:rPr>
              <w:t xml:space="preserve"> ​</w:t>
            </w:r>
          </w:p>
          <w:p w14:paraId="3B1BF5D5"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og rydder etter seg.</w:t>
            </w:r>
            <w:r w:rsidRPr="00EF276D">
              <w:rPr>
                <w:rFonts w:eastAsia="Times New Roman" w:cs="Arial"/>
                <w:color w:val="000000"/>
                <w:sz w:val="24"/>
                <w:szCs w:val="24"/>
                <w:lang w:val="en-US" w:eastAsia="nb-NO"/>
              </w:rPr>
              <w:t xml:space="preserve"> ​</w:t>
            </w:r>
          </w:p>
          <w:p w14:paraId="3AB2B24A"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på å sortere søppel.</w:t>
            </w:r>
            <w:r w:rsidRPr="00EF276D">
              <w:rPr>
                <w:rFonts w:eastAsia="Times New Roman" w:cs="Arial"/>
                <w:color w:val="000000"/>
                <w:sz w:val="24"/>
                <w:szCs w:val="24"/>
                <w:lang w:val="en-US" w:eastAsia="nb-NO"/>
              </w:rPr>
              <w:t xml:space="preserve"> ​</w:t>
            </w:r>
          </w:p>
          <w:p w14:paraId="746E866A"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Blir kjent med årstidene.</w:t>
            </w:r>
            <w:r w:rsidRPr="00EF276D">
              <w:rPr>
                <w:rFonts w:eastAsia="Times New Roman" w:cs="Arial"/>
                <w:color w:val="000000"/>
                <w:sz w:val="24"/>
                <w:szCs w:val="24"/>
                <w:lang w:val="en-US" w:eastAsia="nb-NO"/>
              </w:rPr>
              <w:t xml:space="preserve"> ​</w:t>
            </w:r>
          </w:p>
          <w:p w14:paraId="4F277FED" w14:textId="77777777" w:rsidR="00030050" w:rsidRPr="00EF276D" w:rsidRDefault="00030050" w:rsidP="00030050">
            <w:pPr>
              <w:numPr>
                <w:ilvl w:val="0"/>
                <w:numId w:val="15"/>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i prosessen å dyrke egne grønnsaker m.m.</w:t>
            </w:r>
            <w:r w:rsidRPr="00EF276D">
              <w:rPr>
                <w:rFonts w:eastAsia="Times New Roman" w:cs="Arial"/>
                <w:color w:val="000000"/>
                <w:sz w:val="24"/>
                <w:szCs w:val="24"/>
                <w:lang w:val="en-US" w:eastAsia="nb-NO"/>
              </w:rPr>
              <w:t>​</w:t>
            </w:r>
          </w:p>
          <w:p w14:paraId="396384D5" w14:textId="77777777" w:rsidR="00030050" w:rsidRPr="00EF276D" w:rsidRDefault="00030050" w:rsidP="00470B8C">
            <w:pPr>
              <w:spacing w:after="0"/>
              <w:ind w:left="284"/>
              <w:textAlignment w:val="baseline"/>
              <w:rPr>
                <w:rFonts w:eastAsia="Times New Roman" w:cs="Arial"/>
                <w:color w:val="000000"/>
                <w:sz w:val="24"/>
                <w:szCs w:val="24"/>
                <w:lang w:eastAsia="nb-NO"/>
              </w:rPr>
            </w:pPr>
          </w:p>
        </w:tc>
        <w:tc>
          <w:tcPr>
            <w:tcW w:w="5529" w:type="dxa"/>
            <w:tcBorders>
              <w:top w:val="single" w:sz="18" w:space="0" w:color="FFFFFF"/>
              <w:left w:val="single" w:sz="6" w:space="0" w:color="FFFFFF"/>
              <w:bottom w:val="single" w:sz="6" w:space="0" w:color="FFFFFF"/>
              <w:right w:val="single" w:sz="6" w:space="0" w:color="FFFFFF"/>
            </w:tcBorders>
            <w:shd w:val="clear" w:color="auto" w:fill="CCE3F5"/>
            <w:hideMark/>
          </w:tcPr>
          <w:p w14:paraId="39EBC223"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opplever voksne som er tilstedeværende og undere seg sammen med dem.</w:t>
            </w:r>
            <w:r w:rsidRPr="00EF276D">
              <w:rPr>
                <w:rFonts w:eastAsia="Times New Roman" w:cs="Arial"/>
                <w:color w:val="000000"/>
                <w:sz w:val="24"/>
                <w:szCs w:val="24"/>
                <w:lang w:val="en-US" w:eastAsia="nb-NO"/>
              </w:rPr>
              <w:t xml:space="preserve"> ​</w:t>
            </w:r>
          </w:p>
          <w:p w14:paraId="24837BA1"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og rydder etter seg.</w:t>
            </w:r>
            <w:r w:rsidRPr="00EF276D">
              <w:rPr>
                <w:rFonts w:eastAsia="Times New Roman" w:cs="Arial"/>
                <w:color w:val="000000"/>
                <w:sz w:val="24"/>
                <w:szCs w:val="24"/>
                <w:lang w:val="en-US" w:eastAsia="nb-NO"/>
              </w:rPr>
              <w:t xml:space="preserve"> ​</w:t>
            </w:r>
          </w:p>
          <w:p w14:paraId="632A8AD4"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på å sortere søppel.</w:t>
            </w:r>
            <w:r w:rsidRPr="00EF276D">
              <w:rPr>
                <w:rFonts w:eastAsia="Times New Roman" w:cs="Arial"/>
                <w:color w:val="000000"/>
                <w:sz w:val="24"/>
                <w:szCs w:val="24"/>
                <w:lang w:val="en-US" w:eastAsia="nb-NO"/>
              </w:rPr>
              <w:t xml:space="preserve"> ​</w:t>
            </w:r>
          </w:p>
          <w:p w14:paraId="721CE1D2"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kjent med årstidene.</w:t>
            </w:r>
            <w:r w:rsidRPr="00EF276D">
              <w:rPr>
                <w:rFonts w:eastAsia="Times New Roman" w:cs="Arial"/>
                <w:color w:val="000000"/>
                <w:sz w:val="24"/>
                <w:szCs w:val="24"/>
                <w:lang w:val="en-US" w:eastAsia="nb-NO"/>
              </w:rPr>
              <w:t xml:space="preserve"> ​</w:t>
            </w:r>
          </w:p>
          <w:p w14:paraId="59102A53"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har erfaring med hvordan teknikk brukes i hverdagslivet eks. data, oppvaskmaskin, telefon m.m.</w:t>
            </w:r>
            <w:r w:rsidRPr="00EF276D">
              <w:rPr>
                <w:rFonts w:eastAsia="Times New Roman" w:cs="Arial"/>
                <w:color w:val="000000"/>
                <w:sz w:val="24"/>
                <w:szCs w:val="24"/>
                <w:lang w:val="en-US" w:eastAsia="nb-NO"/>
              </w:rPr>
              <w:t>​</w:t>
            </w:r>
          </w:p>
          <w:p w14:paraId="5C34A7DD"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eksperimenter og utforsker både ute og inne.</w:t>
            </w:r>
            <w:r w:rsidRPr="00EF276D">
              <w:rPr>
                <w:rFonts w:eastAsia="Times New Roman" w:cs="Arial"/>
                <w:color w:val="000000"/>
                <w:sz w:val="24"/>
                <w:szCs w:val="24"/>
                <w:lang w:val="en-US" w:eastAsia="nb-NO"/>
              </w:rPr>
              <w:t xml:space="preserve"> ​</w:t>
            </w:r>
          </w:p>
          <w:p w14:paraId="6B18B0D5"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har innsikt i miljøvern og samspillet i naturen.</w:t>
            </w:r>
            <w:r w:rsidRPr="00EF276D">
              <w:rPr>
                <w:rFonts w:eastAsia="Times New Roman" w:cs="Arial"/>
                <w:color w:val="000000"/>
                <w:sz w:val="24"/>
                <w:szCs w:val="24"/>
                <w:lang w:val="en-US" w:eastAsia="nb-NO"/>
              </w:rPr>
              <w:t xml:space="preserve"> ​</w:t>
            </w:r>
          </w:p>
          <w:p w14:paraId="2D44DCA2" w14:textId="77777777" w:rsidR="00030050" w:rsidRPr="00EF276D" w:rsidRDefault="00030050" w:rsidP="00030050">
            <w:pPr>
              <w:numPr>
                <w:ilvl w:val="0"/>
                <w:numId w:val="16"/>
              </w:numPr>
              <w:spacing w:after="0" w:line="240" w:lineRule="auto"/>
              <w:textAlignment w:val="baseline"/>
              <w:rPr>
                <w:rFonts w:eastAsia="Times New Roman" w:cs="Arial"/>
                <w:color w:val="000000"/>
                <w:sz w:val="24"/>
                <w:szCs w:val="24"/>
                <w:lang w:val="en-US" w:eastAsia="nb-NO"/>
              </w:rPr>
            </w:pPr>
            <w:r w:rsidRPr="00EF276D">
              <w:rPr>
                <w:rFonts w:eastAsia="Times New Roman" w:cs="Arial"/>
                <w:color w:val="000000"/>
                <w:position w:val="1"/>
                <w:sz w:val="24"/>
                <w:szCs w:val="24"/>
                <w:lang w:eastAsia="nb-NO"/>
              </w:rPr>
              <w:t>er med i prosessenes fra jord til bord (dyrke grønnsaker m.m. i barnehagen).</w:t>
            </w:r>
            <w:r w:rsidRPr="00EF276D">
              <w:rPr>
                <w:rFonts w:eastAsia="Times New Roman" w:cs="Arial"/>
                <w:color w:val="000000"/>
                <w:sz w:val="24"/>
                <w:szCs w:val="24"/>
                <w:lang w:val="en-US" w:eastAsia="nb-NO"/>
              </w:rPr>
              <w:t>​</w:t>
            </w:r>
          </w:p>
          <w:p w14:paraId="45D0F311" w14:textId="77777777" w:rsidR="00030050" w:rsidRPr="00EF276D" w:rsidRDefault="00030050" w:rsidP="00470B8C">
            <w:pPr>
              <w:spacing w:after="0"/>
              <w:ind w:left="284"/>
              <w:textAlignment w:val="baseline"/>
              <w:rPr>
                <w:rFonts w:eastAsia="Times New Roman" w:cs="Arial"/>
                <w:color w:val="000000"/>
                <w:sz w:val="24"/>
                <w:szCs w:val="24"/>
                <w:lang w:eastAsia="nb-NO"/>
              </w:rPr>
            </w:pPr>
          </w:p>
        </w:tc>
      </w:tr>
    </w:tbl>
    <w:p w14:paraId="1853BA3E" w14:textId="77777777" w:rsidR="00030050" w:rsidRDefault="00030050" w:rsidP="00030050">
      <w:pPr>
        <w:rPr>
          <w:szCs w:val="28"/>
        </w:rPr>
      </w:pPr>
    </w:p>
    <w:p w14:paraId="5F1C9DC9" w14:textId="77777777" w:rsidR="00030050" w:rsidRDefault="00030050" w:rsidP="00030050">
      <w:pPr>
        <w:rPr>
          <w:szCs w:val="28"/>
        </w:rPr>
      </w:pPr>
      <w:r>
        <w:rPr>
          <w:szCs w:val="28"/>
        </w:rPr>
        <w:br w:type="page"/>
      </w:r>
    </w:p>
    <w:p w14:paraId="67DE09E0" w14:textId="77777777" w:rsidR="00030050" w:rsidRPr="001C1A4F"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bookmarkStart w:id="24" w:name="_Toc194480789"/>
      <w:r w:rsidRPr="00CC60F7">
        <w:rPr>
          <w:rStyle w:val="Overskrift2Tegn"/>
        </w:rPr>
        <w:lastRenderedPageBreak/>
        <w:t>ANTALL, ROM OG FORM</w:t>
      </w:r>
      <w:bookmarkEnd w:id="24"/>
      <w:r w:rsidRPr="001C1A4F">
        <w:rPr>
          <w:rFonts w:ascii="Lato" w:hAnsi="Lato"/>
          <w:b/>
          <w:bCs/>
          <w:color w:val="3B3838" w:themeColor="background2" w:themeShade="40"/>
        </w:rPr>
        <w:br/>
      </w:r>
      <w:r w:rsidRPr="001C1A4F">
        <w:rPr>
          <w:rStyle w:val="normaltextrun"/>
          <w:rFonts w:ascii="Lato" w:eastAsiaTheme="majorEastAsia" w:hAnsi="Lato" w:cs="Arial"/>
          <w:color w:val="000000"/>
          <w:position w:val="1"/>
        </w:rPr>
        <w:t>Barnehagen</w:t>
      </w:r>
    </w:p>
    <w:p w14:paraId="4C2DB8C1" w14:textId="77777777" w:rsidR="00030050" w:rsidRPr="001C1A4F" w:rsidRDefault="00030050" w:rsidP="00030050">
      <w:pPr>
        <w:pStyle w:val="paragraph"/>
        <w:spacing w:before="0" w:beforeAutospacing="0" w:after="0" w:afterAutospacing="0"/>
        <w:textAlignment w:val="baseline"/>
        <w:rPr>
          <w:rFonts w:ascii="Lato" w:hAnsi="Lato" w:cs="Arial"/>
        </w:rPr>
      </w:pPr>
      <w:r w:rsidRPr="001C1A4F">
        <w:rPr>
          <w:rStyle w:val="normaltextrun"/>
          <w:rFonts w:ascii="Lato" w:eastAsiaTheme="majorEastAsia" w:hAnsi="Lato" w:cs="Arial"/>
          <w:color w:val="000000"/>
          <w:position w:val="1"/>
        </w:rPr>
        <w:t>- synliggjør sammenhenger og legge til retter for at barna kan utforske og oppdage matematikk i dagligliv, i teknologi, natur, kunst og kultur og ved selv å være kreative og skapende.</w:t>
      </w:r>
      <w:r w:rsidRPr="001C1A4F">
        <w:rPr>
          <w:rStyle w:val="eop"/>
          <w:rFonts w:ascii="Lato" w:eastAsiaTheme="majorEastAsia" w:hAnsi="Lato" w:cs="Arial"/>
        </w:rPr>
        <w:t xml:space="preserve"> ​</w:t>
      </w:r>
    </w:p>
    <w:p w14:paraId="1115B0EA" w14:textId="77777777" w:rsidR="00030050" w:rsidRPr="001C1A4F" w:rsidRDefault="00030050" w:rsidP="00030050">
      <w:pPr>
        <w:pStyle w:val="paragraph"/>
        <w:spacing w:before="0" w:beforeAutospacing="0" w:after="0" w:afterAutospacing="0"/>
        <w:textAlignment w:val="baseline"/>
        <w:rPr>
          <w:rFonts w:ascii="Lato" w:hAnsi="Lato" w:cs="Arial"/>
          <w:lang w:val="en-US"/>
        </w:rPr>
      </w:pPr>
      <w:r w:rsidRPr="001C1A4F">
        <w:rPr>
          <w:rStyle w:val="normaltextrun"/>
          <w:rFonts w:ascii="Lato" w:eastAsiaTheme="majorEastAsia" w:hAnsi="Lato" w:cs="Arial"/>
          <w:color w:val="000000"/>
          <w:position w:val="1"/>
        </w:rPr>
        <w:t>- legger til rette for matematiske erfaringer gjennom å berike barnas lek og hverdag med matematiske ideer og utdypende samtaler.</w:t>
      </w:r>
      <w:r w:rsidRPr="001C1A4F">
        <w:rPr>
          <w:rStyle w:val="eop"/>
          <w:rFonts w:ascii="Lato" w:eastAsiaTheme="majorEastAsia" w:hAnsi="Lato" w:cs="Arial"/>
          <w:lang w:val="en-US"/>
        </w:rPr>
        <w:t xml:space="preserve"> ​</w:t>
      </w:r>
    </w:p>
    <w:p w14:paraId="0830AA99" w14:textId="77777777" w:rsidR="00030050" w:rsidRPr="001C1A4F"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r w:rsidRPr="001C1A4F">
        <w:rPr>
          <w:rStyle w:val="normaltextrun"/>
          <w:rFonts w:ascii="Lato" w:eastAsiaTheme="majorEastAsia" w:hAnsi="Lato" w:cs="Arial"/>
          <w:color w:val="000000"/>
          <w:position w:val="1"/>
        </w:rPr>
        <w:t xml:space="preserve">- støtter barnas evne og utholdenhet i problemløsning. </w:t>
      </w:r>
    </w:p>
    <w:p w14:paraId="4E0D5BCA" w14:textId="77777777" w:rsidR="00030050" w:rsidRPr="001C1A4F"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1"/>
        <w:gridCol w:w="5103"/>
      </w:tblGrid>
      <w:tr w:rsidR="00030050" w:rsidRPr="001C1A4F" w14:paraId="28F533EA" w14:textId="77777777" w:rsidTr="00470B8C">
        <w:trPr>
          <w:trHeight w:val="526"/>
        </w:trPr>
        <w:tc>
          <w:tcPr>
            <w:tcW w:w="4821" w:type="dxa"/>
            <w:tcBorders>
              <w:top w:val="single" w:sz="6" w:space="0" w:color="FFFFFF"/>
              <w:left w:val="single" w:sz="6" w:space="0" w:color="FFFFFF"/>
              <w:bottom w:val="single" w:sz="18" w:space="0" w:color="FFFFFF"/>
              <w:right w:val="single" w:sz="6" w:space="0" w:color="FFFFFF"/>
            </w:tcBorders>
            <w:shd w:val="clear" w:color="auto" w:fill="1CADE4"/>
            <w:hideMark/>
          </w:tcPr>
          <w:p w14:paraId="718734AA" w14:textId="77777777" w:rsidR="00030050" w:rsidRPr="001C1A4F" w:rsidRDefault="00030050" w:rsidP="00470B8C">
            <w:pPr>
              <w:spacing w:after="0"/>
              <w:jc w:val="center"/>
              <w:textAlignment w:val="baseline"/>
              <w:rPr>
                <w:rFonts w:eastAsia="Times New Roman" w:cs="Segoe UI"/>
                <w:b/>
                <w:bCs/>
                <w:color w:val="FFFFFF"/>
                <w:sz w:val="24"/>
                <w:szCs w:val="24"/>
                <w:lang w:val="en-US" w:eastAsia="nb-NO"/>
              </w:rPr>
            </w:pPr>
            <w:r w:rsidRPr="001C1A4F">
              <w:rPr>
                <w:rFonts w:eastAsia="Times New Roman" w:cs="Segoe UI"/>
                <w:b/>
                <w:bCs/>
                <w:color w:val="FFFFFF"/>
                <w:position w:val="1"/>
                <w:sz w:val="24"/>
                <w:szCs w:val="24"/>
                <w:lang w:eastAsia="nb-NO"/>
              </w:rPr>
              <w:t>0- 3 år</w:t>
            </w:r>
            <w:r w:rsidRPr="001C1A4F">
              <w:rPr>
                <w:rFonts w:eastAsia="Times New Roman" w:cs="Arial"/>
                <w:b/>
                <w:bCs/>
                <w:color w:val="FFFFFF"/>
                <w:sz w:val="24"/>
                <w:szCs w:val="24"/>
                <w:lang w:val="en-US" w:eastAsia="nb-NO"/>
              </w:rPr>
              <w:t>​</w:t>
            </w:r>
          </w:p>
          <w:p w14:paraId="6AFC4741" w14:textId="77777777" w:rsidR="00030050" w:rsidRPr="001C1A4F" w:rsidRDefault="00030050" w:rsidP="00470B8C">
            <w:pPr>
              <w:spacing w:after="0"/>
              <w:jc w:val="center"/>
              <w:textAlignment w:val="baseline"/>
              <w:rPr>
                <w:rFonts w:eastAsia="Times New Roman" w:cs="Segoe UI"/>
                <w:b/>
                <w:bCs/>
                <w:color w:val="FFFFFF"/>
                <w:sz w:val="24"/>
                <w:szCs w:val="24"/>
                <w:lang w:val="en-US" w:eastAsia="nb-NO"/>
              </w:rPr>
            </w:pPr>
            <w:r w:rsidRPr="001C1A4F">
              <w:rPr>
                <w:rFonts w:eastAsia="Times New Roman" w:cs="Segoe UI"/>
                <w:b/>
                <w:bCs/>
                <w:color w:val="FFFFFF"/>
                <w:position w:val="1"/>
                <w:sz w:val="24"/>
                <w:szCs w:val="24"/>
                <w:lang w:eastAsia="nb-NO"/>
              </w:rPr>
              <w:t>Barna:</w:t>
            </w:r>
            <w:r w:rsidRPr="001C1A4F">
              <w:rPr>
                <w:rFonts w:eastAsia="Times New Roman" w:cs="Arial"/>
                <w:b/>
                <w:bCs/>
                <w:color w:val="FFFFFF"/>
                <w:sz w:val="24"/>
                <w:szCs w:val="24"/>
                <w:lang w:val="en-US" w:eastAsia="nb-NO"/>
              </w:rPr>
              <w:t>​</w:t>
            </w:r>
          </w:p>
        </w:tc>
        <w:tc>
          <w:tcPr>
            <w:tcW w:w="5103" w:type="dxa"/>
            <w:tcBorders>
              <w:top w:val="single" w:sz="6" w:space="0" w:color="FFFFFF"/>
              <w:left w:val="single" w:sz="6" w:space="0" w:color="FFFFFF"/>
              <w:bottom w:val="single" w:sz="18" w:space="0" w:color="FFFFFF"/>
              <w:right w:val="single" w:sz="6" w:space="0" w:color="FFFFFF"/>
            </w:tcBorders>
            <w:shd w:val="clear" w:color="auto" w:fill="1CADE4"/>
            <w:hideMark/>
          </w:tcPr>
          <w:p w14:paraId="6B467F39" w14:textId="77777777" w:rsidR="00030050" w:rsidRPr="001C1A4F" w:rsidRDefault="00030050" w:rsidP="00470B8C">
            <w:pPr>
              <w:spacing w:after="0"/>
              <w:jc w:val="center"/>
              <w:textAlignment w:val="baseline"/>
              <w:rPr>
                <w:rFonts w:eastAsia="Times New Roman" w:cs="Segoe UI"/>
                <w:b/>
                <w:bCs/>
                <w:color w:val="FFFFFF"/>
                <w:sz w:val="24"/>
                <w:szCs w:val="24"/>
                <w:lang w:val="en-US" w:eastAsia="nb-NO"/>
              </w:rPr>
            </w:pPr>
            <w:r w:rsidRPr="001C1A4F">
              <w:rPr>
                <w:rFonts w:eastAsia="Times New Roman" w:cs="Segoe UI"/>
                <w:b/>
                <w:bCs/>
                <w:color w:val="FFFFFF"/>
                <w:position w:val="1"/>
                <w:sz w:val="24"/>
                <w:szCs w:val="24"/>
                <w:lang w:eastAsia="nb-NO"/>
              </w:rPr>
              <w:t>3-6 år</w:t>
            </w:r>
            <w:r w:rsidRPr="001C1A4F">
              <w:rPr>
                <w:rFonts w:eastAsia="Times New Roman" w:cs="Arial"/>
                <w:b/>
                <w:bCs/>
                <w:color w:val="FFFFFF"/>
                <w:sz w:val="24"/>
                <w:szCs w:val="24"/>
                <w:lang w:val="en-US" w:eastAsia="nb-NO"/>
              </w:rPr>
              <w:t>​</w:t>
            </w:r>
          </w:p>
          <w:p w14:paraId="0A8B9C3B" w14:textId="77777777" w:rsidR="00030050" w:rsidRPr="001C1A4F" w:rsidRDefault="00030050" w:rsidP="00470B8C">
            <w:pPr>
              <w:spacing w:after="0"/>
              <w:jc w:val="center"/>
              <w:textAlignment w:val="baseline"/>
              <w:rPr>
                <w:rFonts w:eastAsia="Times New Roman" w:cs="Segoe UI"/>
                <w:b/>
                <w:bCs/>
                <w:color w:val="FFFFFF"/>
                <w:sz w:val="24"/>
                <w:szCs w:val="24"/>
                <w:lang w:val="en-US" w:eastAsia="nb-NO"/>
              </w:rPr>
            </w:pPr>
            <w:r w:rsidRPr="001C1A4F">
              <w:rPr>
                <w:rFonts w:eastAsia="Times New Roman" w:cs="Segoe UI"/>
                <w:b/>
                <w:bCs/>
                <w:color w:val="FFFFFF"/>
                <w:position w:val="1"/>
                <w:sz w:val="24"/>
                <w:szCs w:val="24"/>
                <w:lang w:eastAsia="nb-NO"/>
              </w:rPr>
              <w:t>Barna:</w:t>
            </w:r>
            <w:r w:rsidRPr="001C1A4F">
              <w:rPr>
                <w:rFonts w:eastAsia="Times New Roman" w:cs="Arial"/>
                <w:b/>
                <w:bCs/>
                <w:color w:val="FFFFFF"/>
                <w:sz w:val="24"/>
                <w:szCs w:val="24"/>
                <w:lang w:val="en-US" w:eastAsia="nb-NO"/>
              </w:rPr>
              <w:t>​</w:t>
            </w:r>
          </w:p>
        </w:tc>
      </w:tr>
      <w:tr w:rsidR="00030050" w:rsidRPr="001C1A4F" w14:paraId="7F5BB035" w14:textId="77777777" w:rsidTr="00470B8C">
        <w:trPr>
          <w:trHeight w:val="3747"/>
        </w:trPr>
        <w:tc>
          <w:tcPr>
            <w:tcW w:w="4821" w:type="dxa"/>
            <w:tcBorders>
              <w:top w:val="single" w:sz="18" w:space="0" w:color="FFFFFF"/>
              <w:left w:val="single" w:sz="6" w:space="0" w:color="FFFFFF"/>
              <w:bottom w:val="single" w:sz="6" w:space="0" w:color="FFFFFF"/>
              <w:right w:val="single" w:sz="6" w:space="0" w:color="FFFFFF"/>
            </w:tcBorders>
            <w:shd w:val="clear" w:color="auto" w:fill="CCE3F5"/>
            <w:hideMark/>
          </w:tcPr>
          <w:p w14:paraId="61D55F7D"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Opplever glede over å utforske og leke med tall, former og farger. </w:t>
            </w:r>
            <w:r w:rsidRPr="001C1A4F">
              <w:rPr>
                <w:rFonts w:eastAsia="Times New Roman" w:cs="Arial"/>
                <w:color w:val="000000"/>
                <w:sz w:val="24"/>
                <w:szCs w:val="24"/>
                <w:lang w:val="en-US" w:eastAsia="nb-NO"/>
              </w:rPr>
              <w:t>​</w:t>
            </w:r>
          </w:p>
          <w:p w14:paraId="51BD2330"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Får erfaring med tallremsen opp til 10, vi bruker telling i hverdagen - blant annet gjennom bøker, eventyr og sanger</w:t>
            </w:r>
            <w:r w:rsidRPr="001C1A4F">
              <w:rPr>
                <w:rFonts w:eastAsia="Times New Roman" w:cs="Arial"/>
                <w:color w:val="000000"/>
                <w:sz w:val="24"/>
                <w:szCs w:val="24"/>
                <w:lang w:val="en-US" w:eastAsia="nb-NO"/>
              </w:rPr>
              <w:t>​</w:t>
            </w:r>
          </w:p>
          <w:p w14:paraId="5FFBCE0A"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Deltar i aktiviteter med </w:t>
            </w:r>
            <w:proofErr w:type="spellStart"/>
            <w:r w:rsidRPr="001C1A4F">
              <w:rPr>
                <w:rFonts w:eastAsia="Times New Roman" w:cs="Arial"/>
                <w:color w:val="000000"/>
                <w:position w:val="1"/>
                <w:sz w:val="24"/>
                <w:szCs w:val="24"/>
                <w:lang w:eastAsia="nb-NO"/>
              </w:rPr>
              <w:t>parkobling</w:t>
            </w:r>
            <w:proofErr w:type="spellEnd"/>
            <w:r w:rsidRPr="001C1A4F">
              <w:rPr>
                <w:rFonts w:eastAsia="Times New Roman" w:cs="Arial"/>
                <w:color w:val="000000"/>
                <w:position w:val="1"/>
                <w:sz w:val="24"/>
                <w:szCs w:val="24"/>
                <w:lang w:eastAsia="nb-NO"/>
              </w:rPr>
              <w:t>, som å dele ut matbokser.</w:t>
            </w:r>
            <w:r w:rsidRPr="001C1A4F">
              <w:rPr>
                <w:rFonts w:eastAsia="Times New Roman" w:cs="Arial"/>
                <w:color w:val="000000"/>
                <w:sz w:val="24"/>
                <w:szCs w:val="24"/>
                <w:lang w:val="en-US" w:eastAsia="nb-NO"/>
              </w:rPr>
              <w:t xml:space="preserve"> ​</w:t>
            </w:r>
          </w:p>
          <w:p w14:paraId="5A1C3B29"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Lærer enkel klassifisering; som erfaring med å sortere stor/liten eller etter farge. </w:t>
            </w:r>
            <w:r w:rsidRPr="001C1A4F">
              <w:rPr>
                <w:rFonts w:eastAsia="Times New Roman" w:cs="Arial"/>
                <w:color w:val="000000"/>
                <w:sz w:val="24"/>
                <w:szCs w:val="24"/>
                <w:lang w:val="en-US" w:eastAsia="nb-NO"/>
              </w:rPr>
              <w:t>​</w:t>
            </w:r>
          </w:p>
          <w:p w14:paraId="08167275"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Bygger med tredimensjonale materialer.</w:t>
            </w:r>
            <w:r w:rsidRPr="001C1A4F">
              <w:rPr>
                <w:rFonts w:eastAsia="Times New Roman" w:cs="Arial"/>
                <w:color w:val="000000"/>
                <w:sz w:val="24"/>
                <w:szCs w:val="24"/>
                <w:lang w:val="en-US" w:eastAsia="nb-NO"/>
              </w:rPr>
              <w:t xml:space="preserve"> ​</w:t>
            </w:r>
          </w:p>
          <w:p w14:paraId="6031AED2" w14:textId="77777777" w:rsidR="00030050" w:rsidRPr="001C1A4F" w:rsidRDefault="00030050" w:rsidP="00030050">
            <w:pPr>
              <w:numPr>
                <w:ilvl w:val="0"/>
                <w:numId w:val="17"/>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Møter ord og begreper om rom og retning i talespråket, og erfarer betydningen av disse, eks; kjenner hvordan tyngdekraften påvirker kroppen, klatre over noe og under noe.</w:t>
            </w:r>
            <w:r w:rsidRPr="001C1A4F">
              <w:rPr>
                <w:rFonts w:eastAsia="Times New Roman" w:cs="Arial"/>
                <w:color w:val="000000"/>
                <w:sz w:val="24"/>
                <w:szCs w:val="24"/>
                <w:lang w:val="en-US" w:eastAsia="nb-NO"/>
              </w:rPr>
              <w:t xml:space="preserve"> ​</w:t>
            </w:r>
          </w:p>
        </w:tc>
        <w:tc>
          <w:tcPr>
            <w:tcW w:w="5103" w:type="dxa"/>
            <w:tcBorders>
              <w:top w:val="single" w:sz="18" w:space="0" w:color="FFFFFF"/>
              <w:left w:val="single" w:sz="6" w:space="0" w:color="FFFFFF"/>
              <w:bottom w:val="single" w:sz="6" w:space="0" w:color="FFFFFF"/>
              <w:right w:val="single" w:sz="6" w:space="0" w:color="FFFFFF"/>
            </w:tcBorders>
            <w:shd w:val="clear" w:color="auto" w:fill="CCE3F5"/>
            <w:hideMark/>
          </w:tcPr>
          <w:p w14:paraId="6D0C9098"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Lærer å sortere og klassifisere.</w:t>
            </w:r>
            <w:r w:rsidRPr="001C1A4F">
              <w:rPr>
                <w:rFonts w:eastAsia="Times New Roman" w:cs="Arial"/>
                <w:color w:val="000000"/>
                <w:sz w:val="24"/>
                <w:szCs w:val="24"/>
                <w:lang w:val="en-US" w:eastAsia="nb-NO"/>
              </w:rPr>
              <w:t xml:space="preserve"> ​</w:t>
            </w:r>
          </w:p>
          <w:p w14:paraId="1613FD0D"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Turtaking.</w:t>
            </w:r>
            <w:r w:rsidRPr="001C1A4F">
              <w:rPr>
                <w:rFonts w:eastAsia="Times New Roman" w:cs="Arial"/>
                <w:color w:val="000000"/>
                <w:sz w:val="24"/>
                <w:szCs w:val="24"/>
                <w:lang w:val="en-US" w:eastAsia="nb-NO"/>
              </w:rPr>
              <w:t xml:space="preserve"> ​</w:t>
            </w:r>
          </w:p>
          <w:p w14:paraId="17DF8982"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Lærer om symmetri, geometri, romforståelse, begrepsforståelser og arbeid med former.</w:t>
            </w:r>
            <w:r w:rsidRPr="001C1A4F">
              <w:rPr>
                <w:rFonts w:eastAsia="Times New Roman" w:cs="Arial"/>
                <w:color w:val="000000"/>
                <w:sz w:val="24"/>
                <w:szCs w:val="24"/>
                <w:lang w:val="en-US" w:eastAsia="nb-NO"/>
              </w:rPr>
              <w:t xml:space="preserve"> ​</w:t>
            </w:r>
          </w:p>
          <w:p w14:paraId="75AAF306"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Får erfaringer med telling opp til 20. Bruker telling i hverdagen, eks. telle hvor mange barn vi er.</w:t>
            </w:r>
            <w:r w:rsidRPr="001C1A4F">
              <w:rPr>
                <w:rFonts w:eastAsia="Times New Roman" w:cs="Arial"/>
                <w:color w:val="000000"/>
                <w:sz w:val="24"/>
                <w:szCs w:val="24"/>
                <w:lang w:val="en-US" w:eastAsia="nb-NO"/>
              </w:rPr>
              <w:t xml:space="preserve"> ​</w:t>
            </w:r>
          </w:p>
          <w:p w14:paraId="3A3A333A"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Måler mengde og lengde ved hjelp av ulike tilrettelagte aktiviteter.</w:t>
            </w:r>
            <w:r w:rsidRPr="001C1A4F">
              <w:rPr>
                <w:rFonts w:eastAsia="Times New Roman" w:cs="Arial"/>
                <w:color w:val="000000"/>
                <w:sz w:val="24"/>
                <w:szCs w:val="24"/>
                <w:lang w:val="en-US" w:eastAsia="nb-NO"/>
              </w:rPr>
              <w:t xml:space="preserve"> ​</w:t>
            </w:r>
          </w:p>
          <w:p w14:paraId="65CC1042"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Spiller brettspill og bruke terning.</w:t>
            </w:r>
            <w:r w:rsidRPr="001C1A4F">
              <w:rPr>
                <w:rFonts w:eastAsia="Times New Roman" w:cs="Arial"/>
                <w:color w:val="000000"/>
                <w:sz w:val="24"/>
                <w:szCs w:val="24"/>
                <w:lang w:val="en-US" w:eastAsia="nb-NO"/>
              </w:rPr>
              <w:t xml:space="preserve"> ​</w:t>
            </w:r>
          </w:p>
          <w:p w14:paraId="6098AC29"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Får erfaring med begrepene sirkel, femkant etc. Klippe ut former, gå på «formjakt». </w:t>
            </w:r>
            <w:r w:rsidRPr="001C1A4F">
              <w:rPr>
                <w:rFonts w:eastAsia="Times New Roman" w:cs="Arial"/>
                <w:color w:val="000000"/>
                <w:sz w:val="24"/>
                <w:szCs w:val="24"/>
                <w:lang w:val="en-US" w:eastAsia="nb-NO"/>
              </w:rPr>
              <w:t>​</w:t>
            </w:r>
          </w:p>
          <w:p w14:paraId="5C118838"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Får erfaring med å sortere søppel.</w:t>
            </w:r>
            <w:r w:rsidRPr="001C1A4F">
              <w:rPr>
                <w:rFonts w:eastAsia="Times New Roman" w:cs="Arial"/>
                <w:color w:val="000000"/>
                <w:sz w:val="24"/>
                <w:szCs w:val="24"/>
                <w:lang w:val="en-US" w:eastAsia="nb-NO"/>
              </w:rPr>
              <w:t xml:space="preserve"> ​</w:t>
            </w:r>
          </w:p>
          <w:p w14:paraId="27A3B8B1"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Bygger med ulike materiale.</w:t>
            </w:r>
            <w:r w:rsidRPr="001C1A4F">
              <w:rPr>
                <w:rFonts w:eastAsia="Times New Roman" w:cs="Arial"/>
                <w:color w:val="000000"/>
                <w:sz w:val="24"/>
                <w:szCs w:val="24"/>
                <w:lang w:val="en-US" w:eastAsia="nb-NO"/>
              </w:rPr>
              <w:t xml:space="preserve"> ​</w:t>
            </w:r>
          </w:p>
          <w:p w14:paraId="4EF12ACD"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Får kjennskap til temperaturmåling, tid og penger.</w:t>
            </w:r>
            <w:r w:rsidRPr="001C1A4F">
              <w:rPr>
                <w:rFonts w:eastAsia="Times New Roman" w:cs="Arial"/>
                <w:color w:val="000000"/>
                <w:sz w:val="24"/>
                <w:szCs w:val="24"/>
                <w:lang w:val="en-US" w:eastAsia="nb-NO"/>
              </w:rPr>
              <w:t xml:space="preserve"> ​</w:t>
            </w:r>
          </w:p>
          <w:p w14:paraId="1503E5C6" w14:textId="77777777" w:rsidR="00030050" w:rsidRPr="001C1A4F" w:rsidRDefault="00030050" w:rsidP="00030050">
            <w:pPr>
              <w:numPr>
                <w:ilvl w:val="0"/>
                <w:numId w:val="18"/>
              </w:numPr>
              <w:spacing w:after="0" w:line="240" w:lineRule="auto"/>
              <w:textAlignment w:val="baseline"/>
              <w:rPr>
                <w:rFonts w:eastAsia="Times New Roman" w:cs="Arial"/>
                <w:color w:val="000000"/>
                <w:sz w:val="24"/>
                <w:szCs w:val="24"/>
                <w:lang w:val="en-US" w:eastAsia="nb-NO"/>
              </w:rPr>
            </w:pPr>
            <w:r w:rsidRPr="001C1A4F">
              <w:rPr>
                <w:rFonts w:eastAsia="Times New Roman" w:cs="Arial"/>
                <w:color w:val="000000"/>
                <w:position w:val="1"/>
                <w:sz w:val="24"/>
                <w:szCs w:val="24"/>
                <w:lang w:eastAsia="nb-NO"/>
              </w:rPr>
              <w:t>Gjør seg erfaringer med rom og retning i f.eks. hinderløype, sykkel og ski. </w:t>
            </w:r>
            <w:r w:rsidRPr="001C1A4F">
              <w:rPr>
                <w:rFonts w:eastAsia="Times New Roman" w:cs="Arial"/>
                <w:color w:val="000000"/>
                <w:sz w:val="24"/>
                <w:szCs w:val="24"/>
                <w:lang w:val="en-US" w:eastAsia="nb-NO"/>
              </w:rPr>
              <w:t>​</w:t>
            </w:r>
          </w:p>
          <w:p w14:paraId="5192949A" w14:textId="77777777" w:rsidR="00030050" w:rsidRPr="001C1A4F" w:rsidRDefault="00030050" w:rsidP="00470B8C">
            <w:pPr>
              <w:spacing w:after="0"/>
              <w:textAlignment w:val="baseline"/>
              <w:rPr>
                <w:rFonts w:eastAsia="Times New Roman" w:cs="Segoe UI"/>
                <w:color w:val="000000"/>
                <w:sz w:val="24"/>
                <w:szCs w:val="24"/>
                <w:lang w:eastAsia="nb-NO"/>
              </w:rPr>
            </w:pPr>
            <w:r w:rsidRPr="001C1A4F">
              <w:rPr>
                <w:rFonts w:eastAsia="Times New Roman" w:cs="Arial"/>
                <w:color w:val="000000"/>
                <w:sz w:val="24"/>
                <w:szCs w:val="24"/>
                <w:lang w:eastAsia="nb-NO"/>
              </w:rPr>
              <w:t>​</w:t>
            </w:r>
          </w:p>
        </w:tc>
      </w:tr>
    </w:tbl>
    <w:p w14:paraId="7B83E067" w14:textId="77777777" w:rsidR="00030050" w:rsidRDefault="00030050" w:rsidP="00030050">
      <w:pPr>
        <w:rPr>
          <w:szCs w:val="28"/>
        </w:rPr>
      </w:pPr>
    </w:p>
    <w:p w14:paraId="0D44D911" w14:textId="77777777" w:rsidR="00030050" w:rsidRDefault="00030050" w:rsidP="00030050">
      <w:pPr>
        <w:rPr>
          <w:szCs w:val="28"/>
        </w:rPr>
      </w:pPr>
      <w:r>
        <w:rPr>
          <w:szCs w:val="28"/>
        </w:rPr>
        <w:br w:type="page"/>
      </w:r>
    </w:p>
    <w:p w14:paraId="25480837" w14:textId="77777777" w:rsidR="00030050" w:rsidRPr="00D37364" w:rsidRDefault="00030050" w:rsidP="00CC60F7">
      <w:pPr>
        <w:pStyle w:val="Overskrift2"/>
        <w:rPr>
          <w:rFonts w:eastAsia="Times New Roman"/>
          <w:lang w:eastAsia="nb-NO"/>
        </w:rPr>
      </w:pPr>
      <w:bookmarkStart w:id="25" w:name="_Toc194480790"/>
      <w:r w:rsidRPr="00D37364">
        <w:rPr>
          <w:rFonts w:eastAsia="Times New Roman"/>
          <w:lang w:eastAsia="nb-NO"/>
        </w:rPr>
        <w:lastRenderedPageBreak/>
        <w:t>ETIKK, RELIGION OG FILOSOFI</w:t>
      </w:r>
      <w:bookmarkEnd w:id="25"/>
    </w:p>
    <w:p w14:paraId="576FF1CF" w14:textId="77777777" w:rsidR="00030050" w:rsidRPr="00D37364"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r w:rsidRPr="00D37364">
        <w:rPr>
          <w:rStyle w:val="normaltextrun"/>
          <w:rFonts w:ascii="Lato" w:eastAsiaTheme="majorEastAsia" w:hAnsi="Lato" w:cs="Arial"/>
          <w:color w:val="000000"/>
          <w:position w:val="1"/>
        </w:rPr>
        <w:t xml:space="preserve">Barnehagen </w:t>
      </w:r>
    </w:p>
    <w:p w14:paraId="7C9C6524" w14:textId="77777777" w:rsidR="00030050" w:rsidRPr="00D37364" w:rsidRDefault="00030050" w:rsidP="00030050">
      <w:pPr>
        <w:pStyle w:val="paragraph"/>
        <w:spacing w:before="0" w:beforeAutospacing="0" w:after="0" w:afterAutospacing="0"/>
        <w:textAlignment w:val="baseline"/>
        <w:rPr>
          <w:rFonts w:ascii="Lato" w:hAnsi="Lato" w:cs="Arial"/>
          <w:lang w:val="en-US"/>
        </w:rPr>
      </w:pPr>
      <w:r w:rsidRPr="00D37364">
        <w:rPr>
          <w:rStyle w:val="normaltextrun"/>
          <w:rFonts w:ascii="Lato" w:eastAsiaTheme="majorEastAsia" w:hAnsi="Lato" w:cs="Arial"/>
          <w:color w:val="000000"/>
          <w:position w:val="1"/>
        </w:rPr>
        <w:t>- gir barna kjennskap til fortellinger, tradisjoner, verdier og høytider i ulike religioner og livssyn, og erfaringer med at kulturelle uttrykk har egenverdi.</w:t>
      </w:r>
      <w:r w:rsidRPr="00D37364">
        <w:rPr>
          <w:rStyle w:val="eop"/>
          <w:rFonts w:ascii="Lato" w:eastAsiaTheme="majorEastAsia" w:hAnsi="Lato" w:cs="Arial"/>
          <w:lang w:val="en-US"/>
        </w:rPr>
        <w:t xml:space="preserve"> ​</w:t>
      </w:r>
    </w:p>
    <w:p w14:paraId="16E11935" w14:textId="77777777" w:rsidR="00030050" w:rsidRPr="00D37364" w:rsidRDefault="00030050" w:rsidP="00030050">
      <w:pPr>
        <w:pStyle w:val="paragraph"/>
        <w:spacing w:before="0" w:beforeAutospacing="0" w:after="0" w:afterAutospacing="0"/>
        <w:textAlignment w:val="baseline"/>
        <w:rPr>
          <w:rFonts w:ascii="Lato" w:hAnsi="Lato" w:cs="Arial"/>
          <w:lang w:val="en-US"/>
        </w:rPr>
      </w:pPr>
      <w:r w:rsidRPr="00D37364">
        <w:rPr>
          <w:rFonts w:ascii="Lato" w:hAnsi="Lato" w:cs="Arial"/>
          <w:lang w:val="en-US"/>
        </w:rPr>
        <w:t xml:space="preserve">- </w:t>
      </w:r>
      <w:r w:rsidRPr="00D37364">
        <w:rPr>
          <w:rStyle w:val="normaltextrun"/>
          <w:rFonts w:ascii="Lato" w:eastAsiaTheme="majorEastAsia" w:hAnsi="Lato" w:cs="Arial"/>
          <w:color w:val="000000"/>
          <w:position w:val="1"/>
        </w:rPr>
        <w:t>gir barna kjennskap til grunnleggende verdier i kristen og humanistisk arv og tradisjon, og blir kjent med religioner og livssyn som er representert i barnehagen.</w:t>
      </w:r>
      <w:r w:rsidRPr="00D37364">
        <w:rPr>
          <w:rStyle w:val="eop"/>
          <w:rFonts w:ascii="Lato" w:eastAsiaTheme="majorEastAsia" w:hAnsi="Lato" w:cs="Arial"/>
          <w:lang w:val="en-US"/>
        </w:rPr>
        <w:t xml:space="preserve"> ​</w:t>
      </w:r>
    </w:p>
    <w:p w14:paraId="5490B4EF" w14:textId="77777777" w:rsidR="00030050" w:rsidRPr="00D37364" w:rsidRDefault="00030050" w:rsidP="00030050">
      <w:pPr>
        <w:pStyle w:val="paragraph"/>
        <w:spacing w:before="0" w:beforeAutospacing="0" w:after="0" w:afterAutospacing="0"/>
        <w:textAlignment w:val="baseline"/>
        <w:rPr>
          <w:rFonts w:ascii="Lato" w:hAnsi="Lato" w:cs="Arial"/>
          <w:lang w:val="en-US"/>
        </w:rPr>
      </w:pPr>
      <w:r w:rsidRPr="00D37364">
        <w:rPr>
          <w:rStyle w:val="normaltextrun"/>
          <w:rFonts w:ascii="Lato" w:eastAsiaTheme="majorEastAsia" w:hAnsi="Lato" w:cs="Arial"/>
          <w:color w:val="000000"/>
          <w:position w:val="1"/>
        </w:rPr>
        <w:t>- gi barna en forståelse for at det finnes mange ulike måter å forstå ting på og leve sammen på.</w:t>
      </w:r>
      <w:r w:rsidRPr="00D37364">
        <w:rPr>
          <w:rStyle w:val="eop"/>
          <w:rFonts w:ascii="Lato" w:eastAsiaTheme="majorEastAsia" w:hAnsi="Lato" w:cs="Arial"/>
          <w:lang w:val="en-US"/>
        </w:rPr>
        <w:t xml:space="preserve"> ​</w:t>
      </w:r>
    </w:p>
    <w:p w14:paraId="4E7A14E2" w14:textId="77777777" w:rsidR="00030050" w:rsidRPr="00D37364" w:rsidRDefault="00030050" w:rsidP="00030050">
      <w:pPr>
        <w:spacing w:after="40" w:line="216" w:lineRule="auto"/>
        <w:contextualSpacing/>
        <w:textAlignment w:val="baseline"/>
        <w:rPr>
          <w:rFonts w:eastAsia="Times New Roman" w:cs="Times New Roman"/>
          <w:b/>
          <w:bCs/>
          <w:color w:val="3B3838" w:themeColor="background2" w:themeShade="40"/>
          <w:sz w:val="24"/>
          <w:szCs w:val="24"/>
          <w:lang w:eastAsia="nb-NO"/>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5387"/>
      </w:tblGrid>
      <w:tr w:rsidR="00030050" w:rsidRPr="00D37364" w14:paraId="41D4119F" w14:textId="77777777" w:rsidTr="00470B8C">
        <w:trPr>
          <w:trHeight w:val="497"/>
        </w:trPr>
        <w:tc>
          <w:tcPr>
            <w:tcW w:w="4537"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3C7FF6B2" w14:textId="77777777" w:rsidR="00030050" w:rsidRPr="00D37364" w:rsidRDefault="00030050" w:rsidP="00470B8C">
            <w:pPr>
              <w:spacing w:after="0"/>
              <w:jc w:val="center"/>
              <w:textAlignment w:val="baseline"/>
              <w:rPr>
                <w:rFonts w:eastAsia="Times New Roman" w:cs="Arial"/>
                <w:b/>
                <w:bCs/>
                <w:color w:val="FFFFFF"/>
                <w:sz w:val="24"/>
                <w:szCs w:val="24"/>
                <w:lang w:val="en-US" w:eastAsia="nb-NO"/>
              </w:rPr>
            </w:pPr>
            <w:r w:rsidRPr="00D37364">
              <w:rPr>
                <w:rFonts w:eastAsia="Times New Roman" w:cs="Arial"/>
                <w:b/>
                <w:bCs/>
                <w:color w:val="FFFFFF"/>
                <w:position w:val="1"/>
                <w:sz w:val="24"/>
                <w:szCs w:val="24"/>
                <w:lang w:eastAsia="nb-NO"/>
              </w:rPr>
              <w:t>0-3 år</w:t>
            </w:r>
            <w:r w:rsidRPr="00D37364">
              <w:rPr>
                <w:rFonts w:eastAsia="Times New Roman" w:cs="Arial"/>
                <w:b/>
                <w:bCs/>
                <w:color w:val="FFFFFF"/>
                <w:sz w:val="24"/>
                <w:szCs w:val="24"/>
                <w:lang w:val="en-US" w:eastAsia="nb-NO"/>
              </w:rPr>
              <w:t>​</w:t>
            </w:r>
          </w:p>
          <w:p w14:paraId="1427E747" w14:textId="77777777" w:rsidR="00030050" w:rsidRPr="00D37364" w:rsidRDefault="00030050" w:rsidP="00470B8C">
            <w:pPr>
              <w:spacing w:after="0"/>
              <w:jc w:val="center"/>
              <w:textAlignment w:val="baseline"/>
              <w:rPr>
                <w:rFonts w:eastAsia="Times New Roman" w:cs="Arial"/>
                <w:b/>
                <w:bCs/>
                <w:color w:val="FFFFFF"/>
                <w:sz w:val="24"/>
                <w:szCs w:val="24"/>
                <w:lang w:val="en-US" w:eastAsia="nb-NO"/>
              </w:rPr>
            </w:pPr>
            <w:r w:rsidRPr="00D37364">
              <w:rPr>
                <w:rFonts w:eastAsia="Times New Roman" w:cs="Arial"/>
                <w:b/>
                <w:bCs/>
                <w:color w:val="FFFFFF"/>
                <w:position w:val="1"/>
                <w:sz w:val="24"/>
                <w:szCs w:val="24"/>
                <w:lang w:eastAsia="nb-NO"/>
              </w:rPr>
              <w:t>Barna:</w:t>
            </w:r>
            <w:r w:rsidRPr="00D37364">
              <w:rPr>
                <w:rFonts w:eastAsia="Times New Roman" w:cs="Arial"/>
                <w:b/>
                <w:bCs/>
                <w:color w:val="FFFFFF"/>
                <w:sz w:val="24"/>
                <w:szCs w:val="24"/>
                <w:lang w:val="en-US" w:eastAsia="nb-NO"/>
              </w:rPr>
              <w:t>​</w:t>
            </w:r>
          </w:p>
        </w:tc>
        <w:tc>
          <w:tcPr>
            <w:tcW w:w="5387"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1CADE4"/>
            <w:hideMark/>
          </w:tcPr>
          <w:p w14:paraId="59E055C0" w14:textId="77777777" w:rsidR="00030050" w:rsidRPr="00D37364" w:rsidRDefault="00030050" w:rsidP="00470B8C">
            <w:pPr>
              <w:spacing w:after="0"/>
              <w:jc w:val="center"/>
              <w:textAlignment w:val="baseline"/>
              <w:rPr>
                <w:rFonts w:eastAsia="Times New Roman" w:cs="Arial"/>
                <w:b/>
                <w:bCs/>
                <w:color w:val="FFFFFF"/>
                <w:sz w:val="24"/>
                <w:szCs w:val="24"/>
                <w:lang w:val="en-US" w:eastAsia="nb-NO"/>
              </w:rPr>
            </w:pPr>
            <w:r w:rsidRPr="00D37364">
              <w:rPr>
                <w:rFonts w:eastAsia="Times New Roman" w:cs="Arial"/>
                <w:b/>
                <w:bCs/>
                <w:color w:val="FFFFFF"/>
                <w:position w:val="1"/>
                <w:sz w:val="24"/>
                <w:szCs w:val="24"/>
                <w:lang w:eastAsia="nb-NO"/>
              </w:rPr>
              <w:t>3-6 år</w:t>
            </w:r>
            <w:r w:rsidRPr="00D37364">
              <w:rPr>
                <w:rFonts w:eastAsia="Times New Roman" w:cs="Arial"/>
                <w:b/>
                <w:bCs/>
                <w:color w:val="FFFFFF"/>
                <w:sz w:val="24"/>
                <w:szCs w:val="24"/>
                <w:lang w:val="en-US" w:eastAsia="nb-NO"/>
              </w:rPr>
              <w:t>​</w:t>
            </w:r>
          </w:p>
          <w:p w14:paraId="0E46811E" w14:textId="77777777" w:rsidR="00030050" w:rsidRPr="00D37364" w:rsidRDefault="00030050" w:rsidP="00470B8C">
            <w:pPr>
              <w:spacing w:after="0"/>
              <w:jc w:val="center"/>
              <w:textAlignment w:val="baseline"/>
              <w:rPr>
                <w:rFonts w:eastAsia="Times New Roman" w:cs="Arial"/>
                <w:b/>
                <w:bCs/>
                <w:color w:val="FFFFFF"/>
                <w:sz w:val="24"/>
                <w:szCs w:val="24"/>
                <w:lang w:val="en-US" w:eastAsia="nb-NO"/>
              </w:rPr>
            </w:pPr>
            <w:r w:rsidRPr="00D37364">
              <w:rPr>
                <w:rFonts w:eastAsia="Times New Roman" w:cs="Arial"/>
                <w:b/>
                <w:bCs/>
                <w:color w:val="FFFFFF"/>
                <w:position w:val="1"/>
                <w:sz w:val="24"/>
                <w:szCs w:val="24"/>
                <w:lang w:eastAsia="nb-NO"/>
              </w:rPr>
              <w:t>Barna:</w:t>
            </w:r>
            <w:r w:rsidRPr="00D37364">
              <w:rPr>
                <w:rFonts w:eastAsia="Times New Roman" w:cs="Arial"/>
                <w:b/>
                <w:bCs/>
                <w:color w:val="FFFFFF"/>
                <w:sz w:val="24"/>
                <w:szCs w:val="24"/>
                <w:lang w:val="en-US" w:eastAsia="nb-NO"/>
              </w:rPr>
              <w:t>​</w:t>
            </w:r>
          </w:p>
        </w:tc>
      </w:tr>
      <w:tr w:rsidR="00030050" w:rsidRPr="00D37364" w14:paraId="6B65DD10" w14:textId="77777777" w:rsidTr="00470B8C">
        <w:trPr>
          <w:trHeight w:val="4956"/>
        </w:trPr>
        <w:tc>
          <w:tcPr>
            <w:tcW w:w="4537"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7FB4E3AA"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Opplever voksne som er tilstedeværende og undere seg sammen med dem.</w:t>
            </w:r>
            <w:r w:rsidRPr="00D37364">
              <w:rPr>
                <w:rFonts w:eastAsia="Times New Roman" w:cs="Arial"/>
                <w:color w:val="000000"/>
                <w:sz w:val="24"/>
                <w:szCs w:val="24"/>
                <w:lang w:val="en-US" w:eastAsia="nb-NO"/>
              </w:rPr>
              <w:t xml:space="preserve"> ​</w:t>
            </w:r>
          </w:p>
          <w:p w14:paraId="598EE7F8"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Opplever høytidene gjennom pynting, fortellinger, bilder, sang og musikk.</w:t>
            </w:r>
            <w:r w:rsidRPr="00D37364">
              <w:rPr>
                <w:rFonts w:eastAsia="Times New Roman" w:cs="Arial"/>
                <w:color w:val="000000"/>
                <w:sz w:val="24"/>
                <w:szCs w:val="24"/>
                <w:lang w:val="en-US" w:eastAsia="nb-NO"/>
              </w:rPr>
              <w:t xml:space="preserve"> ​</w:t>
            </w:r>
          </w:p>
          <w:p w14:paraId="5A65EEA2"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Blir vist bilder av mennesker som viser ulike følelser.</w:t>
            </w:r>
            <w:r w:rsidRPr="00D37364">
              <w:rPr>
                <w:rFonts w:eastAsia="Times New Roman" w:cs="Arial"/>
                <w:color w:val="000000"/>
                <w:sz w:val="24"/>
                <w:szCs w:val="24"/>
                <w:lang w:val="en-US" w:eastAsia="nb-NO"/>
              </w:rPr>
              <w:t xml:space="preserve"> ​</w:t>
            </w:r>
          </w:p>
          <w:p w14:paraId="13809904"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Gjenkjenner følelser hos seg selv og andre.</w:t>
            </w:r>
            <w:r w:rsidRPr="00D37364">
              <w:rPr>
                <w:rFonts w:eastAsia="Times New Roman" w:cs="Arial"/>
                <w:color w:val="000000"/>
                <w:sz w:val="24"/>
                <w:szCs w:val="24"/>
                <w:lang w:val="en-US" w:eastAsia="nb-NO"/>
              </w:rPr>
              <w:t xml:space="preserve"> ​</w:t>
            </w:r>
          </w:p>
          <w:p w14:paraId="477AF1F7"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eastAsia="nb-NO"/>
              </w:rPr>
            </w:pPr>
            <w:r w:rsidRPr="00D37364">
              <w:rPr>
                <w:rFonts w:eastAsia="Times New Roman" w:cs="Arial"/>
                <w:color w:val="000000"/>
                <w:position w:val="1"/>
                <w:sz w:val="24"/>
                <w:szCs w:val="24"/>
                <w:lang w:eastAsia="nb-NO"/>
              </w:rPr>
              <w:t>Vet hva ja og nei betyr.</w:t>
            </w:r>
            <w:r w:rsidRPr="00D37364">
              <w:rPr>
                <w:rFonts w:eastAsia="Times New Roman" w:cs="Arial"/>
                <w:color w:val="000000"/>
                <w:sz w:val="24"/>
                <w:szCs w:val="24"/>
                <w:lang w:eastAsia="nb-NO"/>
              </w:rPr>
              <w:t xml:space="preserve"> ​</w:t>
            </w:r>
          </w:p>
          <w:p w14:paraId="52A15D75" w14:textId="77777777" w:rsidR="00030050" w:rsidRPr="00D37364" w:rsidRDefault="00030050" w:rsidP="00030050">
            <w:pPr>
              <w:numPr>
                <w:ilvl w:val="0"/>
                <w:numId w:val="19"/>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Får erfaringer med å ta egne valg.</w:t>
            </w:r>
            <w:r w:rsidRPr="00D37364">
              <w:rPr>
                <w:rFonts w:eastAsia="Times New Roman" w:cs="Arial"/>
                <w:color w:val="000000"/>
                <w:sz w:val="24"/>
                <w:szCs w:val="24"/>
                <w:lang w:val="en-US" w:eastAsia="nb-NO"/>
              </w:rPr>
              <w:t xml:space="preserve"> ​</w:t>
            </w:r>
          </w:p>
          <w:p w14:paraId="138B2B59" w14:textId="77777777" w:rsidR="00030050" w:rsidRPr="00D37364" w:rsidRDefault="00030050" w:rsidP="00470B8C">
            <w:pPr>
              <w:spacing w:after="0"/>
              <w:ind w:left="284"/>
              <w:textAlignment w:val="baseline"/>
              <w:rPr>
                <w:rFonts w:eastAsia="Times New Roman" w:cs="Arial"/>
                <w:color w:val="000000"/>
                <w:sz w:val="24"/>
                <w:szCs w:val="24"/>
                <w:lang w:eastAsia="nb-NO"/>
              </w:rPr>
            </w:pPr>
          </w:p>
          <w:p w14:paraId="5D0AA0A4" w14:textId="77777777" w:rsidR="00030050" w:rsidRPr="00D37364" w:rsidRDefault="00030050" w:rsidP="00470B8C">
            <w:pPr>
              <w:spacing w:after="0"/>
              <w:ind w:left="298"/>
              <w:textAlignment w:val="baseline"/>
              <w:rPr>
                <w:rFonts w:eastAsia="Times New Roman" w:cs="Arial"/>
                <w:color w:val="000000"/>
                <w:sz w:val="24"/>
                <w:szCs w:val="24"/>
                <w:lang w:eastAsia="nb-NO"/>
              </w:rPr>
            </w:pPr>
          </w:p>
          <w:p w14:paraId="7BC18CF7" w14:textId="77777777" w:rsidR="00030050" w:rsidRPr="00D37364" w:rsidRDefault="00030050" w:rsidP="00470B8C">
            <w:pPr>
              <w:spacing w:after="0"/>
              <w:ind w:left="298"/>
              <w:textAlignment w:val="baseline"/>
              <w:rPr>
                <w:rFonts w:eastAsia="Times New Roman" w:cs="Arial"/>
                <w:color w:val="000000"/>
                <w:sz w:val="24"/>
                <w:szCs w:val="24"/>
                <w:lang w:eastAsia="nb-NO"/>
              </w:rPr>
            </w:pPr>
          </w:p>
          <w:p w14:paraId="4B49D452" w14:textId="77777777" w:rsidR="00030050" w:rsidRPr="00D37364" w:rsidRDefault="00030050" w:rsidP="00470B8C">
            <w:pPr>
              <w:spacing w:after="0"/>
              <w:ind w:left="298"/>
              <w:textAlignment w:val="baseline"/>
              <w:rPr>
                <w:rFonts w:eastAsia="Times New Roman" w:cs="Arial"/>
                <w:color w:val="000000"/>
                <w:sz w:val="24"/>
                <w:szCs w:val="24"/>
                <w:lang w:eastAsia="nb-NO"/>
              </w:rPr>
            </w:pPr>
          </w:p>
          <w:p w14:paraId="6A63198A" w14:textId="77777777" w:rsidR="00030050" w:rsidRPr="00D37364" w:rsidRDefault="00030050" w:rsidP="00470B8C">
            <w:pPr>
              <w:spacing w:after="0"/>
              <w:ind w:left="298"/>
              <w:textAlignment w:val="baseline"/>
              <w:rPr>
                <w:rFonts w:eastAsia="Times New Roman" w:cs="Arial"/>
                <w:color w:val="000000"/>
                <w:sz w:val="24"/>
                <w:szCs w:val="24"/>
                <w:lang w:eastAsia="nb-NO"/>
              </w:rPr>
            </w:pPr>
          </w:p>
          <w:p w14:paraId="76D7B578" w14:textId="77777777" w:rsidR="00030050" w:rsidRPr="00D37364" w:rsidRDefault="00030050" w:rsidP="00470B8C">
            <w:pPr>
              <w:spacing w:after="0"/>
              <w:ind w:left="298"/>
              <w:textAlignment w:val="baseline"/>
              <w:rPr>
                <w:rFonts w:eastAsia="Times New Roman" w:cs="Arial"/>
                <w:color w:val="000000"/>
                <w:sz w:val="24"/>
                <w:szCs w:val="24"/>
                <w:lang w:eastAsia="nb-NO"/>
              </w:rPr>
            </w:pPr>
          </w:p>
        </w:tc>
        <w:tc>
          <w:tcPr>
            <w:tcW w:w="5387"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E3F5"/>
            <w:hideMark/>
          </w:tcPr>
          <w:p w14:paraId="4C59C3D7"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Opplever voksne som er tilstedeværende og undere seg sammen med dem.</w:t>
            </w:r>
            <w:r w:rsidRPr="00D37364">
              <w:rPr>
                <w:rFonts w:eastAsia="Times New Roman" w:cs="Arial"/>
                <w:color w:val="000000"/>
                <w:sz w:val="24"/>
                <w:szCs w:val="24"/>
                <w:lang w:val="en-US" w:eastAsia="nb-NO"/>
              </w:rPr>
              <w:t xml:space="preserve"> ​</w:t>
            </w:r>
          </w:p>
          <w:p w14:paraId="2ABAE3B3"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Mestrer basis høflighetsfraser; Hei, takk, Kan jeg få?</w:t>
            </w:r>
            <w:r>
              <w:rPr>
                <w:rFonts w:eastAsia="Times New Roman" w:cs="Arial"/>
                <w:color w:val="000000"/>
                <w:position w:val="1"/>
                <w:sz w:val="24"/>
                <w:szCs w:val="24"/>
                <w:lang w:eastAsia="nb-NO"/>
              </w:rPr>
              <w:t xml:space="preserve"> Ha det bra.</w:t>
            </w:r>
          </w:p>
          <w:p w14:paraId="5EBE26A3"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Forstår hvorfor vi feirer/markerer de ulike høytidene.</w:t>
            </w:r>
            <w:r w:rsidRPr="00D37364">
              <w:rPr>
                <w:rFonts w:eastAsia="Times New Roman" w:cs="Arial"/>
                <w:color w:val="000000"/>
                <w:sz w:val="24"/>
                <w:szCs w:val="24"/>
                <w:lang w:val="en-US" w:eastAsia="nb-NO"/>
              </w:rPr>
              <w:t xml:space="preserve"> ​</w:t>
            </w:r>
          </w:p>
          <w:p w14:paraId="3FDD2889"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Ser sin rolle i forhold til andre barn. Opplever at de kan være en positiv faktor i andres liv.</w:t>
            </w:r>
            <w:r w:rsidRPr="00D37364">
              <w:rPr>
                <w:rFonts w:eastAsia="Times New Roman" w:cs="Arial"/>
                <w:color w:val="000000"/>
                <w:sz w:val="24"/>
                <w:szCs w:val="24"/>
                <w:lang w:val="en-US" w:eastAsia="nb-NO"/>
              </w:rPr>
              <w:t xml:space="preserve"> ​</w:t>
            </w:r>
          </w:p>
          <w:p w14:paraId="2268EA23"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Vet og forstår at alle har en plass i det sosiale fellesskapet.</w:t>
            </w:r>
            <w:r w:rsidRPr="00D37364">
              <w:rPr>
                <w:rFonts w:eastAsia="Times New Roman" w:cs="Arial"/>
                <w:color w:val="000000"/>
                <w:sz w:val="24"/>
                <w:szCs w:val="24"/>
                <w:lang w:val="en-US" w:eastAsia="nb-NO"/>
              </w:rPr>
              <w:t xml:space="preserve"> ​</w:t>
            </w:r>
          </w:p>
          <w:p w14:paraId="2DEAF671"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Erfarer at det er lov til å si "nei", sette grenser for seg selv og det de føler er "riktig".</w:t>
            </w:r>
            <w:r w:rsidRPr="00D37364">
              <w:rPr>
                <w:rFonts w:eastAsia="Times New Roman" w:cs="Arial"/>
                <w:color w:val="000000"/>
                <w:sz w:val="24"/>
                <w:szCs w:val="24"/>
                <w:lang w:val="en-US" w:eastAsia="nb-NO"/>
              </w:rPr>
              <w:t>​</w:t>
            </w:r>
          </w:p>
          <w:p w14:paraId="29FD0998" w14:textId="77777777" w:rsidR="00030050" w:rsidRPr="00D37364" w:rsidRDefault="00030050" w:rsidP="00030050">
            <w:pPr>
              <w:numPr>
                <w:ilvl w:val="0"/>
                <w:numId w:val="20"/>
              </w:numPr>
              <w:spacing w:after="0" w:line="240" w:lineRule="auto"/>
              <w:textAlignment w:val="baseline"/>
              <w:rPr>
                <w:rFonts w:eastAsia="Times New Roman" w:cs="Arial"/>
                <w:color w:val="000000"/>
                <w:sz w:val="24"/>
                <w:szCs w:val="24"/>
                <w:lang w:val="en-US" w:eastAsia="nb-NO"/>
              </w:rPr>
            </w:pPr>
            <w:r w:rsidRPr="00D37364">
              <w:rPr>
                <w:rFonts w:eastAsia="Times New Roman" w:cs="Arial"/>
                <w:color w:val="000000"/>
                <w:position w:val="1"/>
                <w:sz w:val="24"/>
                <w:szCs w:val="24"/>
                <w:lang w:eastAsia="nb-NO"/>
              </w:rPr>
              <w:t>Får gjennom å samtale om og undre seg over eksistensielle, etiske og filosofiske spørsmål, anledningen til selv å formulere spørsmål, lytte til andre, reflektere og finne svar.</w:t>
            </w:r>
            <w:r w:rsidRPr="00D37364">
              <w:rPr>
                <w:rFonts w:eastAsia="Times New Roman" w:cs="Arial"/>
                <w:color w:val="000000"/>
                <w:sz w:val="24"/>
                <w:szCs w:val="24"/>
                <w:lang w:val="en-US" w:eastAsia="nb-NO"/>
              </w:rPr>
              <w:t>​</w:t>
            </w:r>
          </w:p>
        </w:tc>
      </w:tr>
    </w:tbl>
    <w:p w14:paraId="3DDEAEA4" w14:textId="77777777" w:rsidR="00030050" w:rsidRDefault="00030050" w:rsidP="00030050">
      <w:pPr>
        <w:rPr>
          <w:szCs w:val="28"/>
        </w:rPr>
      </w:pPr>
    </w:p>
    <w:p w14:paraId="22DE9EEC" w14:textId="77777777" w:rsidR="00030050" w:rsidRDefault="00030050" w:rsidP="00030050">
      <w:pPr>
        <w:rPr>
          <w:szCs w:val="28"/>
        </w:rPr>
      </w:pPr>
      <w:r>
        <w:rPr>
          <w:szCs w:val="28"/>
        </w:rPr>
        <w:br w:type="page"/>
      </w:r>
    </w:p>
    <w:p w14:paraId="5183994D" w14:textId="77777777" w:rsidR="00030050" w:rsidRPr="00F11141" w:rsidRDefault="00030050" w:rsidP="00CC60F7">
      <w:pPr>
        <w:pStyle w:val="Overskrift2"/>
        <w:rPr>
          <w:rFonts w:eastAsia="Times New Roman"/>
          <w:lang w:eastAsia="nb-NO"/>
        </w:rPr>
      </w:pPr>
      <w:bookmarkStart w:id="26" w:name="_Toc194480791"/>
      <w:r w:rsidRPr="00F11141">
        <w:rPr>
          <w:rFonts w:eastAsia="Times New Roman"/>
          <w:lang w:eastAsia="nb-NO"/>
        </w:rPr>
        <w:lastRenderedPageBreak/>
        <w:t>NÆRMILJØ OG SAMFUNN</w:t>
      </w:r>
      <w:bookmarkEnd w:id="26"/>
    </w:p>
    <w:p w14:paraId="409D0972" w14:textId="77777777" w:rsidR="00030050" w:rsidRPr="00F11141" w:rsidRDefault="00030050" w:rsidP="00030050">
      <w:pPr>
        <w:pStyle w:val="paragraph"/>
        <w:spacing w:before="0" w:beforeAutospacing="0" w:after="0" w:afterAutospacing="0"/>
        <w:textAlignment w:val="baseline"/>
        <w:rPr>
          <w:rStyle w:val="normaltextrun"/>
          <w:rFonts w:ascii="Lato" w:eastAsiaTheme="majorEastAsia" w:hAnsi="Lato" w:cs="Arial"/>
          <w:color w:val="000000"/>
          <w:position w:val="1"/>
        </w:rPr>
      </w:pPr>
      <w:r w:rsidRPr="00F11141">
        <w:rPr>
          <w:rStyle w:val="normaltextrun"/>
          <w:rFonts w:ascii="Lato" w:eastAsiaTheme="majorEastAsia" w:hAnsi="Lato" w:cs="Arial"/>
          <w:color w:val="000000"/>
          <w:position w:val="1"/>
        </w:rPr>
        <w:t xml:space="preserve">Barnehagen </w:t>
      </w:r>
    </w:p>
    <w:p w14:paraId="63803886" w14:textId="77777777" w:rsidR="00030050" w:rsidRPr="00F11141" w:rsidRDefault="00030050" w:rsidP="00030050">
      <w:pPr>
        <w:pStyle w:val="paragraph"/>
        <w:spacing w:before="0" w:beforeAutospacing="0" w:after="0" w:afterAutospacing="0"/>
        <w:textAlignment w:val="baseline"/>
        <w:rPr>
          <w:rFonts w:ascii="Lato" w:hAnsi="Lato" w:cs="Arial"/>
        </w:rPr>
      </w:pPr>
      <w:r w:rsidRPr="00F11141">
        <w:rPr>
          <w:rStyle w:val="normaltextrun"/>
          <w:rFonts w:ascii="Lato" w:eastAsiaTheme="majorEastAsia" w:hAnsi="Lato" w:cs="Arial"/>
          <w:color w:val="000000"/>
          <w:position w:val="1"/>
        </w:rPr>
        <w:t>-skaper interesse for samfunnets mangfold og forståelse for andre menneskers livsverden og levesett, ved hjelp av voksne som er rollemodeller gjennom holdninger og handlinger. </w:t>
      </w:r>
      <w:r w:rsidRPr="00F11141">
        <w:rPr>
          <w:rStyle w:val="eop"/>
          <w:rFonts w:ascii="Lato" w:eastAsiaTheme="majorEastAsia" w:hAnsi="Lato" w:cs="Arial"/>
        </w:rPr>
        <w:t>​</w:t>
      </w:r>
    </w:p>
    <w:p w14:paraId="49054BEA" w14:textId="77777777" w:rsidR="00030050" w:rsidRPr="00F11141" w:rsidRDefault="00030050" w:rsidP="00030050">
      <w:pPr>
        <w:pStyle w:val="paragraph"/>
        <w:spacing w:before="0" w:beforeAutospacing="0" w:after="0" w:afterAutospacing="0"/>
        <w:textAlignment w:val="baseline"/>
        <w:rPr>
          <w:rFonts w:ascii="Lato" w:hAnsi="Lato" w:cs="Arial"/>
          <w:lang w:val="en-US"/>
        </w:rPr>
      </w:pPr>
      <w:r w:rsidRPr="00F11141">
        <w:rPr>
          <w:rStyle w:val="normaltextrun"/>
          <w:rFonts w:ascii="Lato" w:eastAsiaTheme="majorEastAsia" w:hAnsi="Lato" w:cs="Arial"/>
          <w:color w:val="000000"/>
          <w:position w:val="1"/>
        </w:rPr>
        <w:t xml:space="preserve">- hjelper barnet til å vise toleranse, interesse og respekt for hverandre og for mennesker med ulik kulturell, religiøs eller </w:t>
      </w:r>
      <w:proofErr w:type="spellStart"/>
      <w:r w:rsidRPr="00F11141">
        <w:rPr>
          <w:rStyle w:val="normaltextrun"/>
          <w:rFonts w:ascii="Lato" w:eastAsiaTheme="majorEastAsia" w:hAnsi="Lato" w:cs="Arial"/>
          <w:color w:val="000000"/>
          <w:position w:val="1"/>
        </w:rPr>
        <w:t>livssyn</w:t>
      </w:r>
      <w:r>
        <w:rPr>
          <w:rStyle w:val="normaltextrun"/>
          <w:rFonts w:ascii="Lato" w:eastAsiaTheme="majorEastAsia" w:hAnsi="Lato" w:cs="Arial"/>
          <w:color w:val="000000"/>
          <w:position w:val="1"/>
        </w:rPr>
        <w:t>s</w:t>
      </w:r>
      <w:r w:rsidRPr="00F11141">
        <w:rPr>
          <w:rStyle w:val="normaltextrun"/>
          <w:rFonts w:ascii="Lato" w:eastAsiaTheme="majorEastAsia" w:hAnsi="Lato" w:cs="Arial"/>
          <w:color w:val="000000"/>
          <w:position w:val="1"/>
        </w:rPr>
        <w:t>messig</w:t>
      </w:r>
      <w:proofErr w:type="spellEnd"/>
      <w:r w:rsidRPr="00F11141">
        <w:rPr>
          <w:rStyle w:val="normaltextrun"/>
          <w:rFonts w:ascii="Lato" w:eastAsiaTheme="majorEastAsia" w:hAnsi="Lato" w:cs="Arial"/>
          <w:color w:val="000000"/>
          <w:position w:val="1"/>
        </w:rPr>
        <w:t xml:space="preserve"> tilhørighet.</w:t>
      </w:r>
      <w:r w:rsidRPr="00F11141">
        <w:rPr>
          <w:rStyle w:val="eop"/>
          <w:rFonts w:ascii="Lato" w:eastAsiaTheme="majorEastAsia" w:hAnsi="Lato" w:cs="Arial"/>
          <w:lang w:val="en-US"/>
        </w:rPr>
        <w:t xml:space="preserve"> ​</w:t>
      </w:r>
    </w:p>
    <w:p w14:paraId="6B3E24AD" w14:textId="77777777" w:rsidR="00030050" w:rsidRPr="00F11141" w:rsidRDefault="00030050" w:rsidP="00030050">
      <w:pPr>
        <w:spacing w:after="40" w:line="216" w:lineRule="auto"/>
        <w:contextualSpacing/>
        <w:textAlignment w:val="baseline"/>
        <w:rPr>
          <w:rFonts w:eastAsia="Times New Roman" w:cs="Times New Roman"/>
          <w:sz w:val="24"/>
          <w:szCs w:val="24"/>
          <w:lang w:eastAsia="nb-NO"/>
        </w:rPr>
      </w:pPr>
    </w:p>
    <w:p w14:paraId="4A11E46D" w14:textId="77777777" w:rsidR="00030050" w:rsidRPr="00F11141" w:rsidRDefault="00030050" w:rsidP="00030050">
      <w:pPr>
        <w:spacing w:after="0"/>
        <w:rPr>
          <w:rFonts w:eastAsia="Times New Roman" w:cs="Times New Roman"/>
          <w:sz w:val="24"/>
          <w:szCs w:val="24"/>
          <w:lang w:eastAsia="nb-NO"/>
        </w:rPr>
      </w:pPr>
      <w:r w:rsidRPr="00F11141">
        <w:rPr>
          <w:rFonts w:eastAsia="Times New Roman" w:cs="Times New Roman"/>
          <w:sz w:val="24"/>
          <w:szCs w:val="24"/>
          <w:lang w:eastAsia="nb-NO"/>
        </w:rPr>
        <w:t> </w:t>
      </w: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9"/>
        <w:gridCol w:w="5245"/>
      </w:tblGrid>
      <w:tr w:rsidR="00030050" w:rsidRPr="00F11141" w14:paraId="55772549" w14:textId="77777777" w:rsidTr="00470B8C">
        <w:trPr>
          <w:trHeight w:val="525"/>
        </w:trPr>
        <w:tc>
          <w:tcPr>
            <w:tcW w:w="4679" w:type="dxa"/>
            <w:tcBorders>
              <w:top w:val="single" w:sz="6" w:space="0" w:color="FFFFFF"/>
              <w:left w:val="single" w:sz="6" w:space="0" w:color="FFFFFF"/>
              <w:bottom w:val="single" w:sz="18" w:space="0" w:color="FFFFFF"/>
              <w:right w:val="single" w:sz="6" w:space="0" w:color="FFFFFF"/>
            </w:tcBorders>
            <w:shd w:val="clear" w:color="auto" w:fill="1CADE4"/>
            <w:hideMark/>
          </w:tcPr>
          <w:p w14:paraId="2B7512E0" w14:textId="77777777" w:rsidR="00030050" w:rsidRPr="00F11141" w:rsidRDefault="00030050" w:rsidP="00470B8C">
            <w:pPr>
              <w:spacing w:before="100" w:beforeAutospacing="1" w:after="100" w:afterAutospacing="1"/>
              <w:jc w:val="center"/>
              <w:textAlignment w:val="baseline"/>
              <w:rPr>
                <w:rFonts w:eastAsia="Times New Roman" w:cs="Times New Roman"/>
                <w:b/>
                <w:bCs/>
                <w:color w:val="FFFFFF"/>
                <w:sz w:val="24"/>
                <w:szCs w:val="24"/>
                <w:lang w:val="en-US" w:eastAsia="nb-NO"/>
              </w:rPr>
            </w:pPr>
            <w:r w:rsidRPr="00F11141">
              <w:rPr>
                <w:rFonts w:eastAsia="Times New Roman" w:cs="Times New Roman"/>
                <w:b/>
                <w:bCs/>
                <w:color w:val="FFFFFF"/>
                <w:position w:val="-1"/>
                <w:sz w:val="24"/>
                <w:szCs w:val="24"/>
                <w:lang w:eastAsia="nb-NO"/>
              </w:rPr>
              <w:t>0-3 år</w:t>
            </w:r>
            <w:r w:rsidRPr="00F11141">
              <w:rPr>
                <w:rFonts w:eastAsia="Times New Roman" w:cs="Arial"/>
                <w:b/>
                <w:bCs/>
                <w:color w:val="FFFFFF"/>
                <w:sz w:val="24"/>
                <w:szCs w:val="24"/>
                <w:lang w:val="en-US" w:eastAsia="nb-NO"/>
              </w:rPr>
              <w:t>​</w:t>
            </w:r>
            <w:r w:rsidRPr="00F11141">
              <w:rPr>
                <w:rFonts w:eastAsia="Times New Roman" w:cs="Arial"/>
                <w:b/>
                <w:bCs/>
                <w:color w:val="FFFFFF"/>
                <w:sz w:val="24"/>
                <w:szCs w:val="24"/>
                <w:lang w:val="en-US" w:eastAsia="nb-NO"/>
              </w:rPr>
              <w:br/>
            </w:r>
            <w:r w:rsidRPr="00F11141">
              <w:rPr>
                <w:rFonts w:eastAsia="Times New Roman" w:cs="Times New Roman"/>
                <w:b/>
                <w:bCs/>
                <w:color w:val="FFFFFF"/>
                <w:position w:val="-1"/>
                <w:sz w:val="24"/>
                <w:szCs w:val="24"/>
                <w:lang w:eastAsia="nb-NO"/>
              </w:rPr>
              <w:t>Barna: </w:t>
            </w:r>
            <w:r w:rsidRPr="00F11141">
              <w:rPr>
                <w:rFonts w:eastAsia="Times New Roman" w:cs="Arial"/>
                <w:b/>
                <w:bCs/>
                <w:color w:val="FFFFFF"/>
                <w:sz w:val="24"/>
                <w:szCs w:val="24"/>
                <w:lang w:val="en-US" w:eastAsia="nb-NO"/>
              </w:rPr>
              <w:t>​</w:t>
            </w:r>
          </w:p>
        </w:tc>
        <w:tc>
          <w:tcPr>
            <w:tcW w:w="5245" w:type="dxa"/>
            <w:tcBorders>
              <w:top w:val="single" w:sz="6" w:space="0" w:color="FFFFFF"/>
              <w:left w:val="single" w:sz="6" w:space="0" w:color="FFFFFF"/>
              <w:bottom w:val="single" w:sz="18" w:space="0" w:color="FFFFFF"/>
              <w:right w:val="single" w:sz="6" w:space="0" w:color="FFFFFF"/>
            </w:tcBorders>
            <w:shd w:val="clear" w:color="auto" w:fill="1CADE4"/>
            <w:hideMark/>
          </w:tcPr>
          <w:p w14:paraId="4561D6B8" w14:textId="77777777" w:rsidR="00030050" w:rsidRPr="00F11141" w:rsidRDefault="00030050" w:rsidP="00470B8C">
            <w:pPr>
              <w:spacing w:before="100" w:beforeAutospacing="1" w:after="100" w:afterAutospacing="1"/>
              <w:jc w:val="center"/>
              <w:textAlignment w:val="baseline"/>
              <w:rPr>
                <w:rFonts w:eastAsia="Times New Roman" w:cs="Times New Roman"/>
                <w:b/>
                <w:bCs/>
                <w:color w:val="FFFFFF"/>
                <w:sz w:val="24"/>
                <w:szCs w:val="24"/>
                <w:lang w:val="en-US" w:eastAsia="nb-NO"/>
              </w:rPr>
            </w:pPr>
            <w:r w:rsidRPr="00F11141">
              <w:rPr>
                <w:rFonts w:eastAsia="Times New Roman" w:cs="Times New Roman"/>
                <w:b/>
                <w:bCs/>
                <w:color w:val="FFFFFF"/>
                <w:position w:val="-1"/>
                <w:sz w:val="24"/>
                <w:szCs w:val="24"/>
                <w:lang w:eastAsia="nb-NO"/>
              </w:rPr>
              <w:t>3-6 år</w:t>
            </w:r>
            <w:r w:rsidRPr="00F11141">
              <w:rPr>
                <w:rFonts w:eastAsia="Times New Roman" w:cs="Arial"/>
                <w:b/>
                <w:bCs/>
                <w:color w:val="FFFFFF"/>
                <w:sz w:val="24"/>
                <w:szCs w:val="24"/>
                <w:lang w:val="en-US" w:eastAsia="nb-NO"/>
              </w:rPr>
              <w:t>​</w:t>
            </w:r>
            <w:r w:rsidRPr="00F11141">
              <w:rPr>
                <w:rFonts w:eastAsia="Times New Roman" w:cs="Arial"/>
                <w:b/>
                <w:bCs/>
                <w:color w:val="FFFFFF"/>
                <w:sz w:val="24"/>
                <w:szCs w:val="24"/>
                <w:lang w:val="en-US" w:eastAsia="nb-NO"/>
              </w:rPr>
              <w:br/>
            </w:r>
            <w:r w:rsidRPr="00F11141">
              <w:rPr>
                <w:rFonts w:eastAsia="Times New Roman" w:cs="Times New Roman"/>
                <w:b/>
                <w:bCs/>
                <w:color w:val="FFFFFF"/>
                <w:position w:val="-1"/>
                <w:sz w:val="24"/>
                <w:szCs w:val="24"/>
                <w:lang w:eastAsia="nb-NO"/>
              </w:rPr>
              <w:t>Barna: </w:t>
            </w:r>
            <w:r w:rsidRPr="00F11141">
              <w:rPr>
                <w:rFonts w:eastAsia="Times New Roman" w:cs="Arial"/>
                <w:b/>
                <w:bCs/>
                <w:color w:val="FFFFFF"/>
                <w:sz w:val="24"/>
                <w:szCs w:val="24"/>
                <w:lang w:val="en-US" w:eastAsia="nb-NO"/>
              </w:rPr>
              <w:t>​</w:t>
            </w:r>
          </w:p>
        </w:tc>
      </w:tr>
      <w:tr w:rsidR="00030050" w:rsidRPr="00F11141" w14:paraId="1DC5CF1B" w14:textId="77777777" w:rsidTr="00470B8C">
        <w:trPr>
          <w:trHeight w:val="5218"/>
        </w:trPr>
        <w:tc>
          <w:tcPr>
            <w:tcW w:w="4679" w:type="dxa"/>
            <w:tcBorders>
              <w:top w:val="single" w:sz="18" w:space="0" w:color="FFFFFF"/>
              <w:left w:val="single" w:sz="6" w:space="0" w:color="FFFFFF"/>
              <w:bottom w:val="single" w:sz="6" w:space="0" w:color="FFFFFF"/>
              <w:right w:val="single" w:sz="6" w:space="0" w:color="FFFFFF"/>
            </w:tcBorders>
            <w:shd w:val="clear" w:color="auto" w:fill="CCE3F5"/>
            <w:hideMark/>
          </w:tcPr>
          <w:p w14:paraId="56DE568E"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eastAsia="nb-NO"/>
              </w:rPr>
            </w:pPr>
            <w:r w:rsidRPr="00F11141">
              <w:rPr>
                <w:rFonts w:eastAsia="Times New Roman" w:cs="Arial"/>
                <w:color w:val="000000"/>
                <w:position w:val="-1"/>
                <w:sz w:val="24"/>
                <w:szCs w:val="24"/>
                <w:lang w:eastAsia="nb-NO"/>
              </w:rPr>
              <w:t>Utvikler respekt og toleranse for hverandre, uavhengig av kultur og bakgrunn. </w:t>
            </w:r>
            <w:r w:rsidRPr="00F11141">
              <w:rPr>
                <w:rFonts w:eastAsia="Times New Roman" w:cs="Arial"/>
                <w:color w:val="000000"/>
                <w:position w:val="-1"/>
                <w:sz w:val="24"/>
                <w:szCs w:val="24"/>
                <w:lang w:val="en-US" w:eastAsia="nb-NO"/>
              </w:rPr>
              <w:t>​</w:t>
            </w:r>
            <w:r w:rsidRPr="00F11141">
              <w:rPr>
                <w:rFonts w:eastAsia="Times New Roman" w:cs="Arial"/>
                <w:color w:val="000000"/>
                <w:sz w:val="24"/>
                <w:szCs w:val="24"/>
                <w:lang w:eastAsia="nb-NO"/>
              </w:rPr>
              <w:t>​</w:t>
            </w:r>
          </w:p>
          <w:p w14:paraId="2AAB7B26"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Oppmuntres til å medvirke i egen hverdag.</w:t>
            </w:r>
            <w:r w:rsidRPr="00F11141">
              <w:rPr>
                <w:rFonts w:eastAsia="Times New Roman" w:cs="Arial"/>
                <w:color w:val="000000"/>
                <w:sz w:val="24"/>
                <w:szCs w:val="24"/>
                <w:lang w:val="en-US" w:eastAsia="nb-NO"/>
              </w:rPr>
              <w:t xml:space="preserve"> ​</w:t>
            </w:r>
          </w:p>
          <w:p w14:paraId="0FA03A6C"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Opplever at de er verdifulle og er en del av fellesskapet. </w:t>
            </w:r>
            <w:r w:rsidRPr="00F11141">
              <w:rPr>
                <w:rFonts w:eastAsia="Times New Roman" w:cs="Arial"/>
                <w:color w:val="000000"/>
                <w:sz w:val="24"/>
                <w:szCs w:val="24"/>
                <w:lang w:val="en-US" w:eastAsia="nb-NO"/>
              </w:rPr>
              <w:t>​</w:t>
            </w:r>
          </w:p>
          <w:p w14:paraId="10EDFE01"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Er kjent med de ulike tradisjoner, levesett og familieformer.</w:t>
            </w:r>
            <w:r w:rsidRPr="00F11141">
              <w:rPr>
                <w:rFonts w:eastAsia="Times New Roman" w:cs="Arial"/>
                <w:color w:val="000000"/>
                <w:sz w:val="24"/>
                <w:szCs w:val="24"/>
                <w:lang w:val="en-US" w:eastAsia="nb-NO"/>
              </w:rPr>
              <w:t xml:space="preserve"> ​</w:t>
            </w:r>
          </w:p>
          <w:p w14:paraId="15362BC1"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Markerer nasjonaldagen og samefolkets dag. </w:t>
            </w:r>
            <w:r w:rsidRPr="00F11141">
              <w:rPr>
                <w:rFonts w:eastAsia="Times New Roman" w:cs="Arial"/>
                <w:color w:val="000000"/>
                <w:sz w:val="24"/>
                <w:szCs w:val="24"/>
                <w:lang w:val="en-US" w:eastAsia="nb-NO"/>
              </w:rPr>
              <w:t>​</w:t>
            </w:r>
          </w:p>
          <w:p w14:paraId="5A395837"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Har kjennskap til andre høytider og markeringer.</w:t>
            </w:r>
            <w:r w:rsidRPr="00F11141">
              <w:rPr>
                <w:rFonts w:eastAsia="Times New Roman" w:cs="Arial"/>
                <w:color w:val="000000"/>
                <w:sz w:val="24"/>
                <w:szCs w:val="24"/>
                <w:lang w:val="en-US" w:eastAsia="nb-NO"/>
              </w:rPr>
              <w:t xml:space="preserve"> ​</w:t>
            </w:r>
          </w:p>
          <w:p w14:paraId="64FA0C4C"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Er med på turer i nærmiljøet. </w:t>
            </w:r>
            <w:r w:rsidRPr="00F11141">
              <w:rPr>
                <w:rFonts w:eastAsia="Times New Roman" w:cs="Arial"/>
                <w:color w:val="000000"/>
                <w:sz w:val="24"/>
                <w:szCs w:val="24"/>
                <w:lang w:val="en-US" w:eastAsia="nb-NO"/>
              </w:rPr>
              <w:t>​</w:t>
            </w:r>
          </w:p>
          <w:p w14:paraId="67B6A30A"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Markerer FN dagen.</w:t>
            </w:r>
            <w:r w:rsidRPr="00F11141">
              <w:rPr>
                <w:rFonts w:eastAsia="Times New Roman" w:cs="Arial"/>
                <w:color w:val="000000"/>
                <w:sz w:val="24"/>
                <w:szCs w:val="24"/>
                <w:lang w:val="en-US" w:eastAsia="nb-NO"/>
              </w:rPr>
              <w:t xml:space="preserve"> ​</w:t>
            </w:r>
          </w:p>
          <w:p w14:paraId="649991E5" w14:textId="77777777" w:rsidR="00030050" w:rsidRPr="00F11141" w:rsidRDefault="00030050" w:rsidP="00030050">
            <w:pPr>
              <w:numPr>
                <w:ilvl w:val="0"/>
                <w:numId w:val="21"/>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Har sitt eget familiehus med bilder av sin egen familie, på veggen.</w:t>
            </w:r>
            <w:r w:rsidRPr="00F11141">
              <w:rPr>
                <w:rFonts w:eastAsia="Times New Roman" w:cs="Arial"/>
                <w:color w:val="000000"/>
                <w:sz w:val="24"/>
                <w:szCs w:val="24"/>
                <w:lang w:val="en-US" w:eastAsia="nb-NO"/>
              </w:rPr>
              <w:t xml:space="preserve"> ​</w:t>
            </w:r>
          </w:p>
          <w:p w14:paraId="727EE12B" w14:textId="77777777" w:rsidR="00030050" w:rsidRPr="00F11141" w:rsidRDefault="00030050" w:rsidP="00470B8C">
            <w:pPr>
              <w:spacing w:before="100" w:beforeAutospacing="1" w:after="100" w:afterAutospacing="1"/>
              <w:textAlignment w:val="baseline"/>
              <w:rPr>
                <w:rFonts w:eastAsia="Times New Roman" w:cs="Times New Roman"/>
                <w:color w:val="000000"/>
                <w:sz w:val="24"/>
                <w:szCs w:val="24"/>
                <w:lang w:eastAsia="nb-NO"/>
              </w:rPr>
            </w:pPr>
            <w:r w:rsidRPr="00F11141">
              <w:rPr>
                <w:rFonts w:eastAsia="Times New Roman" w:cs="Arial"/>
                <w:color w:val="000000"/>
                <w:sz w:val="24"/>
                <w:szCs w:val="24"/>
                <w:lang w:eastAsia="nb-NO"/>
              </w:rPr>
              <w:t>​</w:t>
            </w:r>
          </w:p>
        </w:tc>
        <w:tc>
          <w:tcPr>
            <w:tcW w:w="5245" w:type="dxa"/>
            <w:tcBorders>
              <w:top w:val="single" w:sz="18" w:space="0" w:color="FFFFFF"/>
              <w:left w:val="single" w:sz="6" w:space="0" w:color="FFFFFF"/>
              <w:bottom w:val="single" w:sz="6" w:space="0" w:color="FFFFFF"/>
              <w:right w:val="single" w:sz="6" w:space="0" w:color="FFFFFF"/>
            </w:tcBorders>
            <w:shd w:val="clear" w:color="auto" w:fill="CCE3F5"/>
            <w:hideMark/>
          </w:tcPr>
          <w:p w14:paraId="08912CCE"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eastAsia="nb-NO"/>
              </w:rPr>
            </w:pPr>
            <w:r w:rsidRPr="00F11141">
              <w:rPr>
                <w:rFonts w:eastAsia="Times New Roman" w:cs="Arial"/>
                <w:color w:val="000000"/>
                <w:position w:val="-1"/>
                <w:sz w:val="24"/>
                <w:szCs w:val="24"/>
                <w:lang w:eastAsia="nb-NO"/>
              </w:rPr>
              <w:t>Utvikler respekt og toleranse for hverandre uavhengig av kultur og bakgrunn. </w:t>
            </w:r>
            <w:r w:rsidRPr="00F11141">
              <w:rPr>
                <w:rFonts w:eastAsia="Times New Roman" w:cs="Arial"/>
                <w:color w:val="000000"/>
                <w:position w:val="-1"/>
                <w:sz w:val="24"/>
                <w:szCs w:val="24"/>
                <w:lang w:val="en-US" w:eastAsia="nb-NO"/>
              </w:rPr>
              <w:t>​</w:t>
            </w:r>
            <w:r w:rsidRPr="00F11141">
              <w:rPr>
                <w:rFonts w:eastAsia="Times New Roman" w:cs="Arial"/>
                <w:color w:val="000000"/>
                <w:sz w:val="24"/>
                <w:szCs w:val="24"/>
                <w:lang w:eastAsia="nb-NO"/>
              </w:rPr>
              <w:t>​</w:t>
            </w:r>
          </w:p>
          <w:p w14:paraId="447089D1"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Oppmuntres til å medvirke i egen hverdag og utvikler tillitt til deltakelse i demokratisk samfunnet.</w:t>
            </w:r>
            <w:r w:rsidRPr="00F11141">
              <w:rPr>
                <w:rFonts w:eastAsia="Times New Roman" w:cs="Arial"/>
                <w:color w:val="000000"/>
                <w:sz w:val="24"/>
                <w:szCs w:val="24"/>
                <w:lang w:val="en-US" w:eastAsia="nb-NO"/>
              </w:rPr>
              <w:t xml:space="preserve"> ​</w:t>
            </w:r>
          </w:p>
          <w:p w14:paraId="2C63EC7F"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Kjenner til FN-konvensjonen for barn.</w:t>
            </w:r>
            <w:r w:rsidRPr="00F11141">
              <w:rPr>
                <w:rFonts w:eastAsia="Times New Roman" w:cs="Arial"/>
                <w:color w:val="000000"/>
                <w:sz w:val="24"/>
                <w:szCs w:val="24"/>
                <w:lang w:val="en-US" w:eastAsia="nb-NO"/>
              </w:rPr>
              <w:t xml:space="preserve"> ​</w:t>
            </w:r>
          </w:p>
          <w:p w14:paraId="10748840"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Opplever at de er verdifulle og er en del av felleskapet.</w:t>
            </w:r>
            <w:r w:rsidRPr="00F11141">
              <w:rPr>
                <w:rFonts w:eastAsia="Times New Roman" w:cs="Arial"/>
                <w:color w:val="000000"/>
                <w:sz w:val="24"/>
                <w:szCs w:val="24"/>
                <w:lang w:val="en-US" w:eastAsia="nb-NO"/>
              </w:rPr>
              <w:t xml:space="preserve"> ​</w:t>
            </w:r>
          </w:p>
          <w:p w14:paraId="619BB6FF"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Markere nasjonaldagen og samefolkets dag.  </w:t>
            </w:r>
            <w:r w:rsidRPr="00F11141">
              <w:rPr>
                <w:rFonts w:eastAsia="Times New Roman" w:cs="Arial"/>
                <w:color w:val="000000"/>
                <w:sz w:val="24"/>
                <w:szCs w:val="24"/>
                <w:lang w:val="en-US" w:eastAsia="nb-NO"/>
              </w:rPr>
              <w:t>​</w:t>
            </w:r>
          </w:p>
          <w:p w14:paraId="2DC833DF"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Har kjennskap til andre høytider og markeringer.</w:t>
            </w:r>
            <w:r w:rsidRPr="00F11141">
              <w:rPr>
                <w:rFonts w:eastAsia="Times New Roman" w:cs="Arial"/>
                <w:color w:val="000000"/>
                <w:sz w:val="24"/>
                <w:szCs w:val="24"/>
                <w:lang w:val="en-US" w:eastAsia="nb-NO"/>
              </w:rPr>
              <w:t xml:space="preserve"> ​</w:t>
            </w:r>
          </w:p>
          <w:p w14:paraId="747AC6AE"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Er med på turer og benytter seg av det tilbudet som ligger i barnehagens nærmiljø.</w:t>
            </w:r>
            <w:r w:rsidRPr="00F11141">
              <w:rPr>
                <w:rFonts w:eastAsia="Times New Roman" w:cs="Arial"/>
                <w:color w:val="000000"/>
                <w:sz w:val="24"/>
                <w:szCs w:val="24"/>
                <w:lang w:val="en-US" w:eastAsia="nb-NO"/>
              </w:rPr>
              <w:t xml:space="preserve"> ​</w:t>
            </w:r>
          </w:p>
          <w:p w14:paraId="2524E4CB"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Opplever seg likestilt, uavhengig av om de er gutter eller jenter.</w:t>
            </w:r>
            <w:r w:rsidRPr="00F11141">
              <w:rPr>
                <w:rFonts w:eastAsia="Times New Roman" w:cs="Arial"/>
                <w:color w:val="000000"/>
                <w:sz w:val="24"/>
                <w:szCs w:val="24"/>
                <w:lang w:val="en-US" w:eastAsia="nb-NO"/>
              </w:rPr>
              <w:t xml:space="preserve"> ​</w:t>
            </w:r>
          </w:p>
          <w:p w14:paraId="136A02A9"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Markerer FN dagen. </w:t>
            </w:r>
            <w:r w:rsidRPr="00F11141">
              <w:rPr>
                <w:rFonts w:eastAsia="Times New Roman" w:cs="Arial"/>
                <w:color w:val="000000"/>
                <w:sz w:val="24"/>
                <w:szCs w:val="24"/>
                <w:lang w:val="en-US" w:eastAsia="nb-NO"/>
              </w:rPr>
              <w:t>​</w:t>
            </w:r>
          </w:p>
          <w:p w14:paraId="64F4C8BC" w14:textId="77777777" w:rsidR="00030050" w:rsidRPr="00F11141" w:rsidRDefault="00030050" w:rsidP="00030050">
            <w:pPr>
              <w:numPr>
                <w:ilvl w:val="0"/>
                <w:numId w:val="22"/>
              </w:numPr>
              <w:spacing w:before="100" w:beforeAutospacing="1" w:after="100" w:afterAutospacing="1" w:line="240" w:lineRule="auto"/>
              <w:textAlignment w:val="baseline"/>
              <w:rPr>
                <w:rFonts w:eastAsia="Times New Roman" w:cs="Arial"/>
                <w:color w:val="000000"/>
                <w:sz w:val="24"/>
                <w:szCs w:val="24"/>
                <w:lang w:val="en-US" w:eastAsia="nb-NO"/>
              </w:rPr>
            </w:pPr>
            <w:r w:rsidRPr="00F11141">
              <w:rPr>
                <w:rFonts w:eastAsia="Times New Roman" w:cs="Arial"/>
                <w:color w:val="000000"/>
                <w:position w:val="-1"/>
                <w:sz w:val="24"/>
                <w:szCs w:val="24"/>
                <w:lang w:eastAsia="nb-NO"/>
              </w:rPr>
              <w:t>Er kjent med ulike tradisjoner, levesett og familieformer.</w:t>
            </w:r>
            <w:r w:rsidRPr="00F11141">
              <w:rPr>
                <w:rFonts w:eastAsia="Times New Roman" w:cs="Arial"/>
                <w:color w:val="000000"/>
                <w:sz w:val="24"/>
                <w:szCs w:val="24"/>
                <w:lang w:val="en-US" w:eastAsia="nb-NO"/>
              </w:rPr>
              <w:t xml:space="preserve"> ​</w:t>
            </w:r>
          </w:p>
        </w:tc>
      </w:tr>
    </w:tbl>
    <w:p w14:paraId="48A70D7C" w14:textId="77777777" w:rsidR="00030050" w:rsidRDefault="00030050" w:rsidP="00030050">
      <w:pPr>
        <w:rPr>
          <w:szCs w:val="28"/>
        </w:rPr>
      </w:pPr>
    </w:p>
    <w:p w14:paraId="4BBD1D3F" w14:textId="77777777" w:rsidR="00030050" w:rsidRDefault="00030050" w:rsidP="00030050">
      <w:pPr>
        <w:rPr>
          <w:szCs w:val="28"/>
        </w:rPr>
      </w:pPr>
      <w:r>
        <w:rPr>
          <w:szCs w:val="28"/>
        </w:rPr>
        <w:br w:type="page"/>
      </w:r>
    </w:p>
    <w:p w14:paraId="3117D381" w14:textId="77777777" w:rsidR="00030050" w:rsidRPr="00C55DE3" w:rsidRDefault="00030050" w:rsidP="00CC60F7">
      <w:pPr>
        <w:pStyle w:val="Overskrift1"/>
        <w:rPr>
          <w:rFonts w:eastAsia="Calibri"/>
        </w:rPr>
      </w:pPr>
      <w:bookmarkStart w:id="27" w:name="_Toc194480792"/>
      <w:r w:rsidRPr="00C55DE3">
        <w:rPr>
          <w:rFonts w:eastAsia="Calibri"/>
        </w:rPr>
        <w:lastRenderedPageBreak/>
        <w:t>SAMARBEID MELLOM HJEM OG BARNEHAGE</w:t>
      </w:r>
      <w:bookmarkEnd w:id="27"/>
    </w:p>
    <w:p w14:paraId="7A19B8A0" w14:textId="77777777" w:rsidR="00030050" w:rsidRDefault="00030050" w:rsidP="00030050">
      <w:pPr>
        <w:spacing w:line="256" w:lineRule="auto"/>
        <w:jc w:val="both"/>
        <w:rPr>
          <w:rFonts w:eastAsia="Calibri" w:cs="Times New Roman"/>
          <w:bCs/>
          <w:kern w:val="0"/>
          <w:sz w:val="24"/>
          <w:szCs w:val="24"/>
          <w14:ligatures w14:val="none"/>
        </w:rPr>
      </w:pPr>
      <w:r w:rsidRPr="00C55DE3">
        <w:rPr>
          <w:rFonts w:eastAsia="Calibri" w:cs="Times New Roman"/>
          <w:bCs/>
          <w:kern w:val="0"/>
          <w:sz w:val="24"/>
          <w:szCs w:val="24"/>
          <w14:ligatures w14:val="none"/>
        </w:rPr>
        <w:t>I lov om barnehager står det «</w:t>
      </w:r>
      <w:r w:rsidRPr="00C55DE3">
        <w:rPr>
          <w:rFonts w:eastAsia="Calibri" w:cs="Times New Roman"/>
          <w:bCs/>
          <w:i/>
          <w:iCs/>
          <w:kern w:val="0"/>
          <w:sz w:val="24"/>
          <w:szCs w:val="24"/>
          <w14:ligatures w14:val="none"/>
        </w:rPr>
        <w:t>Barnehagen skal i samarbeid og forståelse med hjemmet ivareta barnas behov for omsorg og lek, og fremme læring og danning som grunnlag for allsidig utvikling</w:t>
      </w:r>
      <w:r w:rsidRPr="00C55DE3">
        <w:rPr>
          <w:rFonts w:eastAsia="Calibri" w:cs="Times New Roman"/>
          <w:bCs/>
          <w:kern w:val="0"/>
          <w:sz w:val="24"/>
          <w:szCs w:val="24"/>
          <w14:ligatures w14:val="none"/>
        </w:rPr>
        <w:t>».</w:t>
      </w:r>
      <w:r>
        <w:rPr>
          <w:rFonts w:eastAsia="Calibri" w:cs="Times New Roman"/>
          <w:bCs/>
          <w:kern w:val="0"/>
          <w:sz w:val="24"/>
          <w:szCs w:val="24"/>
          <w14:ligatures w14:val="none"/>
        </w:rPr>
        <w:t xml:space="preserve"> (</w:t>
      </w:r>
      <w:r w:rsidRPr="00C55DE3">
        <w:rPr>
          <w:rFonts w:eastAsia="Calibri" w:cs="Times New Roman"/>
          <w:b/>
          <w:kern w:val="0"/>
          <w:sz w:val="20"/>
          <w:szCs w:val="20"/>
          <w14:ligatures w14:val="none"/>
        </w:rPr>
        <w:t>Lov om barnehager, kapittel 1</w:t>
      </w:r>
      <w:r>
        <w:rPr>
          <w:rFonts w:eastAsia="Calibri" w:cs="Times New Roman"/>
          <w:bCs/>
          <w:kern w:val="0"/>
          <w:sz w:val="24"/>
          <w:szCs w:val="24"/>
          <w14:ligatures w14:val="none"/>
        </w:rPr>
        <w:t>)</w:t>
      </w:r>
      <w:r w:rsidRPr="00C55DE3">
        <w:rPr>
          <w:rFonts w:eastAsia="Calibri" w:cs="Times New Roman"/>
          <w:bCs/>
          <w:kern w:val="0"/>
          <w:sz w:val="24"/>
          <w:szCs w:val="24"/>
          <w14:ligatures w14:val="none"/>
        </w:rPr>
        <w:t xml:space="preserve"> </w:t>
      </w:r>
    </w:p>
    <w:p w14:paraId="47CCDE3E" w14:textId="77777777" w:rsidR="00030050" w:rsidRPr="00C55DE3" w:rsidRDefault="00030050" w:rsidP="00030050">
      <w:pPr>
        <w:spacing w:line="256" w:lineRule="auto"/>
        <w:jc w:val="both"/>
        <w:rPr>
          <w:rFonts w:eastAsia="Calibri" w:cs="Times New Roman"/>
          <w:bCs/>
          <w:kern w:val="0"/>
          <w:sz w:val="24"/>
          <w:szCs w:val="24"/>
          <w14:ligatures w14:val="none"/>
        </w:rPr>
      </w:pPr>
      <w:r w:rsidRPr="00C55DE3">
        <w:rPr>
          <w:rFonts w:eastAsia="Calibri" w:cs="Times New Roman"/>
          <w:bCs/>
          <w:kern w:val="0"/>
          <w:sz w:val="24"/>
          <w:szCs w:val="24"/>
          <w14:ligatures w14:val="none"/>
        </w:rPr>
        <w:t>Rammeplan for barnehager står det «</w:t>
      </w:r>
      <w:r w:rsidRPr="00695261">
        <w:rPr>
          <w:rFonts w:eastAsia="Calibri" w:cs="Times New Roman"/>
          <w:bCs/>
          <w:i/>
          <w:iCs/>
          <w:kern w:val="0"/>
          <w:sz w:val="24"/>
          <w:szCs w:val="24"/>
          <w14:ligatures w14:val="none"/>
        </w:rPr>
        <w:t>Samarbeidet mellom hjemmet og barnehagen skal alltid ha barnets beste som mål. Foreldrene og barnehagens personale har et felles ansvar for barnets trivsel og utvikling</w:t>
      </w:r>
      <w:r>
        <w:rPr>
          <w:rFonts w:eastAsia="Calibri" w:cs="Times New Roman"/>
          <w:bCs/>
          <w:i/>
          <w:iCs/>
          <w:kern w:val="0"/>
          <w:sz w:val="24"/>
          <w:szCs w:val="24"/>
          <w14:ligatures w14:val="none"/>
        </w:rPr>
        <w:t>.</w:t>
      </w:r>
      <w:r w:rsidRPr="00C55DE3">
        <w:rPr>
          <w:rFonts w:eastAsia="Calibri" w:cs="Times New Roman"/>
          <w:bCs/>
          <w:kern w:val="0"/>
          <w:sz w:val="24"/>
          <w:szCs w:val="24"/>
          <w14:ligatures w14:val="none"/>
        </w:rPr>
        <w:t>»</w:t>
      </w:r>
      <w:r>
        <w:rPr>
          <w:rFonts w:eastAsia="Calibri" w:cs="Times New Roman"/>
          <w:bCs/>
          <w:kern w:val="0"/>
          <w:sz w:val="24"/>
          <w:szCs w:val="24"/>
          <w14:ligatures w14:val="none"/>
        </w:rPr>
        <w:t xml:space="preserve"> (</w:t>
      </w:r>
      <w:r>
        <w:rPr>
          <w:rFonts w:eastAsia="Calibri" w:cs="Times New Roman"/>
          <w:b/>
          <w:kern w:val="0"/>
          <w:sz w:val="20"/>
          <w:szCs w:val="20"/>
          <w14:ligatures w14:val="none"/>
        </w:rPr>
        <w:t>Rammeplan for</w:t>
      </w:r>
      <w:r w:rsidRPr="00695261">
        <w:rPr>
          <w:rFonts w:eastAsia="Calibri" w:cs="Times New Roman"/>
          <w:b/>
          <w:kern w:val="0"/>
          <w:sz w:val="20"/>
          <w:szCs w:val="20"/>
          <w14:ligatures w14:val="none"/>
        </w:rPr>
        <w:t xml:space="preserve"> barnehagen, kapittel 5</w:t>
      </w:r>
      <w:r>
        <w:rPr>
          <w:rFonts w:eastAsia="Calibri" w:cs="Times New Roman"/>
          <w:bCs/>
          <w:kern w:val="0"/>
          <w:sz w:val="24"/>
          <w:szCs w:val="24"/>
          <w14:ligatures w14:val="none"/>
        </w:rPr>
        <w:t>)</w:t>
      </w:r>
    </w:p>
    <w:p w14:paraId="1976BDC7" w14:textId="77777777" w:rsidR="00030050" w:rsidRPr="00C55DE3" w:rsidRDefault="00030050" w:rsidP="00030050">
      <w:pPr>
        <w:spacing w:line="256" w:lineRule="auto"/>
        <w:jc w:val="both"/>
        <w:rPr>
          <w:rFonts w:eastAsia="Calibri" w:cs="Times New Roman"/>
          <w:bCs/>
          <w:kern w:val="0"/>
          <w:sz w:val="24"/>
          <w:szCs w:val="24"/>
          <w14:ligatures w14:val="none"/>
        </w:rPr>
      </w:pPr>
      <w:r w:rsidRPr="00C55DE3">
        <w:rPr>
          <w:rFonts w:eastAsia="Calibri" w:cs="Times New Roman"/>
          <w:bCs/>
          <w:kern w:val="0"/>
          <w:sz w:val="24"/>
          <w:szCs w:val="24"/>
          <w14:ligatures w14:val="none"/>
        </w:rPr>
        <w:t xml:space="preserve">Derfor er foreldrene de viktigste samarbeidspartnere i arbeidet med å tilrettelegge barnas hverdag i barnehagen. Det er viktig å ha et foreldresamarbeid som er basert på god kommunikasjon, åpenhet og tillit. Med et slikt samarbeid, kan barnehagen på best mulig måte forstå hvert enkelt barn og sikre en god kontinuitet og progresjon i barnets utvikling. I hverdagen er hente- og bringesituasjonene svært viktige for å utveksle informasjonen. </w:t>
      </w:r>
    </w:p>
    <w:p w14:paraId="7B5B392E" w14:textId="77777777" w:rsidR="00030050" w:rsidRPr="00C55DE3" w:rsidRDefault="00030050" w:rsidP="00030050">
      <w:pPr>
        <w:spacing w:line="256" w:lineRule="auto"/>
        <w:jc w:val="both"/>
        <w:rPr>
          <w:rFonts w:eastAsia="Calibri" w:cs="Times New Roman"/>
          <w:bCs/>
          <w:kern w:val="0"/>
          <w:sz w:val="24"/>
          <w:szCs w:val="24"/>
          <w14:ligatures w14:val="none"/>
        </w:rPr>
      </w:pPr>
    </w:p>
    <w:p w14:paraId="75AD9B42" w14:textId="77777777" w:rsidR="00030050" w:rsidRPr="00C55DE3" w:rsidRDefault="00030050" w:rsidP="00CC60F7">
      <w:pPr>
        <w:pStyle w:val="Overskrift1"/>
        <w:rPr>
          <w:rFonts w:eastAsia="Calibri"/>
        </w:rPr>
      </w:pPr>
      <w:bookmarkStart w:id="28" w:name="_Toc194480793"/>
      <w:r w:rsidRPr="00C55DE3">
        <w:rPr>
          <w:rFonts w:eastAsia="Calibri"/>
        </w:rPr>
        <w:t>SAMARBEID MED ANDRE INSTANSER</w:t>
      </w:r>
      <w:bookmarkEnd w:id="28"/>
    </w:p>
    <w:p w14:paraId="202A356E" w14:textId="77777777" w:rsidR="00030050" w:rsidRPr="00C55DE3" w:rsidRDefault="00030050" w:rsidP="00030050">
      <w:pPr>
        <w:spacing w:line="256" w:lineRule="auto"/>
        <w:jc w:val="both"/>
        <w:rPr>
          <w:rFonts w:eastAsia="Calibri" w:cs="Times New Roman"/>
          <w:bCs/>
          <w:kern w:val="0"/>
          <w:sz w:val="24"/>
          <w:szCs w:val="24"/>
          <w14:ligatures w14:val="none"/>
        </w:rPr>
      </w:pPr>
      <w:r w:rsidRPr="00C55DE3">
        <w:rPr>
          <w:rFonts w:eastAsia="Calibri" w:cs="Times New Roman"/>
          <w:bCs/>
          <w:kern w:val="0"/>
          <w:sz w:val="24"/>
          <w:szCs w:val="24"/>
          <w14:ligatures w14:val="none"/>
        </w:rPr>
        <w:t>Barnehage og foreldre må ha en felles forståelse for hverandres rolle i saker hvor barnehagen skal og må samarbeide med andre instanser.</w:t>
      </w:r>
      <w:r>
        <w:rPr>
          <w:rFonts w:eastAsia="Calibri" w:cs="Times New Roman"/>
          <w:bCs/>
          <w:kern w:val="0"/>
          <w:sz w:val="24"/>
          <w:szCs w:val="24"/>
          <w14:ligatures w14:val="none"/>
        </w:rPr>
        <w:t xml:space="preserve"> </w:t>
      </w:r>
      <w:r w:rsidRPr="00C55DE3">
        <w:rPr>
          <w:rFonts w:eastAsia="Calibri" w:cs="Times New Roman"/>
          <w:bCs/>
          <w:kern w:val="0"/>
          <w:sz w:val="24"/>
          <w:szCs w:val="24"/>
          <w14:ligatures w14:val="none"/>
        </w:rPr>
        <w:t xml:space="preserve">Barnehagen har plikt til å samarbeide med kommunen som barnehagemyndighet, skole, helsestasjon, Pedagogisk psykologisk kontor (PPK), Barne- og ungdomspsykiatrisk (BUP) og barnevern. I </w:t>
      </w:r>
      <w:r>
        <w:rPr>
          <w:rFonts w:eastAsia="Calibri" w:cs="Times New Roman"/>
          <w:bCs/>
          <w:kern w:val="0"/>
          <w:sz w:val="24"/>
          <w:szCs w:val="24"/>
          <w14:ligatures w14:val="none"/>
        </w:rPr>
        <w:t>Skårungen barnehage</w:t>
      </w:r>
      <w:r w:rsidRPr="00C55DE3">
        <w:rPr>
          <w:rFonts w:eastAsia="Calibri" w:cs="Times New Roman"/>
          <w:bCs/>
          <w:kern w:val="0"/>
          <w:sz w:val="24"/>
          <w:szCs w:val="24"/>
          <w14:ligatures w14:val="none"/>
        </w:rPr>
        <w:t xml:space="preserve"> har vi tett samarbeid med barnevernstjenesten, Pedagogisk psykologisk kontor og helsestasjonen. </w:t>
      </w:r>
    </w:p>
    <w:p w14:paraId="0E507995" w14:textId="77777777" w:rsidR="00030050" w:rsidRPr="00C55DE3" w:rsidRDefault="00030050" w:rsidP="00030050">
      <w:pPr>
        <w:spacing w:line="256" w:lineRule="auto"/>
        <w:jc w:val="both"/>
        <w:rPr>
          <w:rFonts w:eastAsia="Calibri" w:cs="Times New Roman"/>
          <w:bCs/>
          <w:kern w:val="0"/>
          <w:sz w:val="24"/>
          <w:szCs w:val="24"/>
          <w14:ligatures w14:val="none"/>
        </w:rPr>
      </w:pPr>
      <w:r w:rsidRPr="00C55DE3">
        <w:rPr>
          <w:rFonts w:eastAsia="Calibri" w:cs="Times New Roman"/>
          <w:bCs/>
          <w:kern w:val="0"/>
          <w:sz w:val="24"/>
          <w:szCs w:val="24"/>
          <w14:ligatures w14:val="none"/>
        </w:rPr>
        <w:t xml:space="preserve">Vi har ved behov </w:t>
      </w:r>
      <w:proofErr w:type="spellStart"/>
      <w:r w:rsidRPr="00C55DE3">
        <w:rPr>
          <w:rFonts w:eastAsia="Calibri" w:cs="Times New Roman"/>
          <w:bCs/>
          <w:kern w:val="0"/>
          <w:sz w:val="24"/>
          <w:szCs w:val="24"/>
          <w14:ligatures w14:val="none"/>
        </w:rPr>
        <w:t>barne</w:t>
      </w:r>
      <w:proofErr w:type="spellEnd"/>
      <w:r w:rsidRPr="00C55DE3">
        <w:rPr>
          <w:rFonts w:eastAsia="Calibri" w:cs="Times New Roman"/>
          <w:bCs/>
          <w:kern w:val="0"/>
          <w:sz w:val="24"/>
          <w:szCs w:val="24"/>
          <w14:ligatures w14:val="none"/>
        </w:rPr>
        <w:t>– og ungdomsfaglige møter med disse instansene hver 6.uke. Disse møtene er:</w:t>
      </w:r>
    </w:p>
    <w:p w14:paraId="4054FA95" w14:textId="77777777" w:rsidR="00030050" w:rsidRPr="00C55DE3" w:rsidRDefault="00030050" w:rsidP="00030050">
      <w:pPr>
        <w:numPr>
          <w:ilvl w:val="0"/>
          <w:numId w:val="23"/>
        </w:numPr>
        <w:spacing w:line="256" w:lineRule="auto"/>
        <w:contextualSpacing/>
        <w:jc w:val="both"/>
        <w:rPr>
          <w:rFonts w:eastAsia="Calibri" w:cs="Times New Roman"/>
          <w:bCs/>
          <w:kern w:val="0"/>
          <w:sz w:val="24"/>
          <w:szCs w:val="24"/>
          <w14:ligatures w14:val="none"/>
        </w:rPr>
      </w:pPr>
      <w:r w:rsidRPr="00C55DE3">
        <w:rPr>
          <w:rFonts w:eastAsia="Calibri" w:cs="Times New Roman"/>
          <w:bCs/>
          <w:kern w:val="0"/>
          <w:sz w:val="24"/>
          <w:szCs w:val="24"/>
          <w14:ligatures w14:val="none"/>
        </w:rPr>
        <w:t>På alle helsestasjoner, barnehager og skoler i Lørenskog (gjennomføres det regelmessig barne- og ungdomsfaglige møter.</w:t>
      </w:r>
    </w:p>
    <w:p w14:paraId="171DFB7A" w14:textId="77777777" w:rsidR="00030050" w:rsidRPr="00C55DE3" w:rsidRDefault="00030050" w:rsidP="00030050">
      <w:pPr>
        <w:numPr>
          <w:ilvl w:val="0"/>
          <w:numId w:val="23"/>
        </w:numPr>
        <w:spacing w:line="256" w:lineRule="auto"/>
        <w:contextualSpacing/>
        <w:jc w:val="both"/>
        <w:rPr>
          <w:rFonts w:eastAsia="Calibri" w:cs="Times New Roman"/>
          <w:bCs/>
          <w:kern w:val="0"/>
          <w:sz w:val="24"/>
          <w:szCs w:val="24"/>
          <w14:ligatures w14:val="none"/>
        </w:rPr>
      </w:pPr>
      <w:r w:rsidRPr="00C55DE3">
        <w:rPr>
          <w:rFonts w:eastAsia="Calibri" w:cs="Times New Roman"/>
          <w:bCs/>
          <w:kern w:val="0"/>
          <w:sz w:val="24"/>
          <w:szCs w:val="24"/>
          <w14:ligatures w14:val="none"/>
        </w:rPr>
        <w:t xml:space="preserve">De barne- og ungdomsfaglige møtene er etablert for å gi forpliktende, samlet og koordinert hjelp til barn og unge det er knyttet bekymring til. Her drøftes alternative tiltak mens problemene er små, fremfor å vente til de har vokst seg store. </w:t>
      </w:r>
    </w:p>
    <w:p w14:paraId="74452686" w14:textId="77777777" w:rsidR="00030050" w:rsidRDefault="00030050" w:rsidP="00030050">
      <w:pPr>
        <w:numPr>
          <w:ilvl w:val="0"/>
          <w:numId w:val="23"/>
        </w:numPr>
        <w:spacing w:line="256" w:lineRule="auto"/>
        <w:contextualSpacing/>
        <w:jc w:val="both"/>
        <w:rPr>
          <w:rFonts w:eastAsia="Calibri" w:cs="Times New Roman"/>
          <w:bCs/>
          <w:kern w:val="0"/>
          <w:sz w:val="24"/>
          <w:szCs w:val="24"/>
          <w14:ligatures w14:val="none"/>
        </w:rPr>
      </w:pPr>
      <w:r w:rsidRPr="00C55DE3">
        <w:rPr>
          <w:rFonts w:eastAsia="Calibri" w:cs="Times New Roman"/>
          <w:bCs/>
          <w:kern w:val="0"/>
          <w:sz w:val="24"/>
          <w:szCs w:val="24"/>
          <w14:ligatures w14:val="none"/>
        </w:rPr>
        <w:t>Til alle møtene kommer det en representant fra helsestasjonen, barnevernet, pedagogisk psykologisk kontor, styrer og pedagogisk leder fra barnehagen og foreldre/foresatte.</w:t>
      </w:r>
      <w:r>
        <w:rPr>
          <w:rFonts w:eastAsia="Calibri" w:cs="Times New Roman"/>
          <w:bCs/>
          <w:kern w:val="0"/>
          <w:sz w:val="24"/>
          <w:szCs w:val="24"/>
          <w14:ligatures w14:val="none"/>
        </w:rPr>
        <w:t xml:space="preserve"> </w:t>
      </w:r>
    </w:p>
    <w:p w14:paraId="1BE3CD28" w14:textId="77777777" w:rsidR="00030050" w:rsidRDefault="00030050" w:rsidP="00030050">
      <w:pPr>
        <w:numPr>
          <w:ilvl w:val="0"/>
          <w:numId w:val="23"/>
        </w:numPr>
        <w:spacing w:line="256" w:lineRule="auto"/>
        <w:contextualSpacing/>
        <w:jc w:val="both"/>
        <w:rPr>
          <w:rFonts w:eastAsia="Calibri" w:cs="Times New Roman"/>
          <w:bCs/>
          <w:kern w:val="0"/>
          <w:sz w:val="24"/>
          <w:szCs w:val="24"/>
          <w14:ligatures w14:val="none"/>
        </w:rPr>
      </w:pPr>
      <w:r w:rsidRPr="00661073">
        <w:rPr>
          <w:rFonts w:eastAsia="Calibri" w:cs="Times New Roman"/>
          <w:bCs/>
          <w:kern w:val="0"/>
          <w:sz w:val="24"/>
          <w:szCs w:val="24"/>
          <w14:ligatures w14:val="none"/>
        </w:rPr>
        <w:t>De barne- og ungdomsfaglige møtene er et lavterskeltilbud til foreldre og ansatte.</w:t>
      </w:r>
    </w:p>
    <w:p w14:paraId="0D422F5B" w14:textId="77777777" w:rsidR="00030050" w:rsidRDefault="00030050" w:rsidP="00030050">
      <w:pPr>
        <w:spacing w:line="256" w:lineRule="auto"/>
        <w:contextualSpacing/>
        <w:jc w:val="both"/>
        <w:rPr>
          <w:rFonts w:eastAsia="Calibri" w:cs="Times New Roman"/>
          <w:bCs/>
          <w:kern w:val="0"/>
          <w:sz w:val="24"/>
          <w:szCs w:val="24"/>
          <w14:ligatures w14:val="none"/>
        </w:rPr>
      </w:pPr>
    </w:p>
    <w:p w14:paraId="3F1F75E6" w14:textId="77777777" w:rsidR="00030050" w:rsidRDefault="00030050" w:rsidP="00030050">
      <w:pPr>
        <w:spacing w:line="256" w:lineRule="auto"/>
        <w:contextualSpacing/>
        <w:jc w:val="both"/>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bookmarkStart w:id="29" w:name="_Hlk51956926"/>
    </w:p>
    <w:p w14:paraId="34FAC91B" w14:textId="77777777" w:rsidR="00030050" w:rsidRDefault="00030050" w:rsidP="00030050">
      <w:pPr>
        <w:spacing w:line="256" w:lineRule="auto"/>
        <w:contextualSpacing/>
        <w:jc w:val="both"/>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401CE67" w14:textId="77777777" w:rsidR="00030050" w:rsidRDefault="00030050" w:rsidP="00030050">
      <w:pPr>
        <w:spacing w:line="256" w:lineRule="auto"/>
        <w:contextualSpacing/>
        <w:jc w:val="both"/>
        <w:rPr>
          <w:rFonts w:eastAsia="Calibri" w:cs="Times New Roman"/>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45804BC" w14:textId="77777777" w:rsidR="00030050" w:rsidRPr="00563D8F" w:rsidRDefault="00030050" w:rsidP="00CC60F7">
      <w:pPr>
        <w:pStyle w:val="Overskrift1"/>
        <w:rPr>
          <w:rFonts w:eastAsia="Calibri"/>
        </w:rPr>
      </w:pPr>
      <w:bookmarkStart w:id="30" w:name="_Toc194480794"/>
      <w:r w:rsidRPr="00563D8F">
        <w:rPr>
          <w:rFonts w:eastAsia="Calibri"/>
        </w:rPr>
        <w:lastRenderedPageBreak/>
        <w:t>PLANLEGGING, DOKUMENTASJON</w:t>
      </w:r>
      <w:bookmarkEnd w:id="30"/>
      <w:r w:rsidRPr="00563D8F">
        <w:rPr>
          <w:rFonts w:eastAsia="Calibri"/>
        </w:rPr>
        <w:t xml:space="preserve"> </w:t>
      </w:r>
    </w:p>
    <w:bookmarkEnd w:id="29"/>
    <w:p w14:paraId="5FBA666E" w14:textId="77777777" w:rsidR="00030050" w:rsidRPr="00563D8F" w:rsidRDefault="00030050" w:rsidP="00030050">
      <w:pPr>
        <w:numPr>
          <w:ilvl w:val="0"/>
          <w:numId w:val="24"/>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Barnehagens pedagogiske virksomhet skal planlegges, dokumenteres og vurderes.</w:t>
      </w:r>
    </w:p>
    <w:p w14:paraId="0CF86467" w14:textId="77777777" w:rsidR="00030050" w:rsidRPr="00563D8F" w:rsidRDefault="00030050" w:rsidP="00030050">
      <w:pPr>
        <w:numPr>
          <w:ilvl w:val="0"/>
          <w:numId w:val="24"/>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Barnehagen skal legge til rette for medvirkning fra barn, foreldre, ansatte og eier.</w:t>
      </w:r>
    </w:p>
    <w:p w14:paraId="3030801C" w14:textId="77777777" w:rsidR="00030050" w:rsidRPr="00563D8F" w:rsidRDefault="00030050" w:rsidP="00030050">
      <w:pPr>
        <w:numPr>
          <w:ilvl w:val="0"/>
          <w:numId w:val="24"/>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Barnegruppens og det enkelte barns trivsel og utvikling skal observeres og vurderes fortløpende.</w:t>
      </w:r>
    </w:p>
    <w:p w14:paraId="4FAF90F5" w14:textId="77777777" w:rsidR="00030050" w:rsidRPr="00563D8F" w:rsidRDefault="00030050" w:rsidP="00030050">
      <w:pPr>
        <w:spacing w:line="256" w:lineRule="auto"/>
        <w:contextualSpacing/>
        <w:jc w:val="both"/>
        <w:rPr>
          <w:rFonts w:eastAsia="Calibri" w:cs="Times New Roman"/>
          <w:bCs/>
          <w:kern w:val="0"/>
          <w:sz w:val="24"/>
          <w:szCs w:val="24"/>
          <w14:ligatures w14:val="none"/>
        </w:rPr>
      </w:pPr>
    </w:p>
    <w:p w14:paraId="1D58D83B" w14:textId="77777777" w:rsidR="00030050" w:rsidRPr="00563D8F" w:rsidRDefault="00030050" w:rsidP="00030050">
      <w:pPr>
        <w:spacing w:line="256" w:lineRule="auto"/>
        <w:contextualSpacing/>
        <w:jc w:val="both"/>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VI HAR FØLGENDE PLANLEGGINGSRUTINER:</w:t>
      </w:r>
    </w:p>
    <w:p w14:paraId="746BFF03"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Jevnlige planleggingsmøter etter barnehagens åpningstid hvor vi planlegger hva vi skal gjøre/arbeide med fremover</w:t>
      </w:r>
    </w:p>
    <w:p w14:paraId="6E22FD0A"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Planleggingsdager 3 dager per år. Disse benyttes innimellom også til ulike kurs, langsiktig planlegging og utvikling</w:t>
      </w:r>
    </w:p>
    <w:p w14:paraId="4F5258A6"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Personalmøter hvor vi evaluerer arbeidet</w:t>
      </w:r>
    </w:p>
    <w:p w14:paraId="251FC76D"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Møter i SU hvor planverk gjennomgås og evalueres</w:t>
      </w:r>
    </w:p>
    <w:p w14:paraId="4F326262"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SU og Styret planlegger og gjennomfører juleavslutning og sommerfest</w:t>
      </w:r>
    </w:p>
    <w:p w14:paraId="5AF535DF" w14:textId="77777777" w:rsidR="00030050" w:rsidRPr="00563D8F" w:rsidRDefault="00030050" w:rsidP="00030050">
      <w:pPr>
        <w:numPr>
          <w:ilvl w:val="0"/>
          <w:numId w:val="25"/>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Møter i Styret hvor budsjettet gjennomgås og evalueres</w:t>
      </w:r>
    </w:p>
    <w:p w14:paraId="0C2097E9" w14:textId="77777777" w:rsidR="00030050" w:rsidRPr="00563D8F" w:rsidRDefault="00030050" w:rsidP="00030050">
      <w:pPr>
        <w:spacing w:line="256" w:lineRule="auto"/>
        <w:contextualSpacing/>
        <w:jc w:val="both"/>
        <w:rPr>
          <w:rFonts w:eastAsia="Calibri" w:cs="Times New Roman"/>
          <w:bCs/>
          <w:kern w:val="0"/>
          <w:sz w:val="24"/>
          <w:szCs w:val="24"/>
          <w14:ligatures w14:val="none"/>
        </w:rPr>
      </w:pPr>
    </w:p>
    <w:p w14:paraId="59708EB3" w14:textId="77777777" w:rsidR="00030050" w:rsidRPr="00563D8F" w:rsidRDefault="00030050" w:rsidP="00030050">
      <w:pPr>
        <w:spacing w:line="256" w:lineRule="auto"/>
        <w:contextualSpacing/>
        <w:jc w:val="both"/>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582D20">
        <w:rPr>
          <w:rFonts w:eastAsia="Calibri"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VI DOKUMENTERER VÅRT ARBEID PÅ FØLGENDE MÅTE:</w:t>
      </w:r>
    </w:p>
    <w:p w14:paraId="4E1F46B0"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Muntlige tilbakemeldinger om barnas dag til foreldrene.</w:t>
      </w:r>
    </w:p>
    <w:p w14:paraId="20E7A9BA"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Kidplan er det digitale kommunikasjonsverktøyet som forenkler hverdagen til barnehagen og foresatte i barnehagen. All informasjon informeres på EN arena istedenfor forskjellige (oppslagstavle, hyllepost, døra, vegger osv.) Foresatte får informasjon raskt og kan se den når det passer på sin mobil.</w:t>
      </w:r>
    </w:p>
    <w:p w14:paraId="72670B99"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 xml:space="preserve">Bilder som er tatt av voksne eller barn vil med jevne mellomrom legges ut på Kidplan hvis foreldrene har samtykket til dette. </w:t>
      </w:r>
    </w:p>
    <w:p w14:paraId="7634F446"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Dagen-i-dag tavle hvor foreldrene kan lese hva vi har gjort i dag.</w:t>
      </w:r>
    </w:p>
    <w:p w14:paraId="688C1FD5"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 xml:space="preserve">Barnas produkter henges opp på veggene. </w:t>
      </w:r>
    </w:p>
    <w:p w14:paraId="62AE18B3"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Månedsbrev sendes ut på e-post i slutten av måneden der vi sier noe om hva vi gjorde forrige måned og hva som kommer til å skje den neste måneden. Viktige datoer som f.eks. fødselsdager vil bli uthevet.</w:t>
      </w:r>
    </w:p>
    <w:p w14:paraId="4BF68190"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 xml:space="preserve">Hvert barn har sin perm hvor vi legger inn bilder av barnet og andre ting de har lagd gjennom året. </w:t>
      </w:r>
    </w:p>
    <w:p w14:paraId="4AD558CA"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 xml:space="preserve">Foreldremøte en gang per år. Dette avholdes om høsten når alle nye barn er på plass. Her tar vi opp praktisk informasjon, samt informasjon om barnehageåret. </w:t>
      </w:r>
    </w:p>
    <w:p w14:paraId="75BC114D"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Foreldresamtaler</w:t>
      </w:r>
      <w:r w:rsidRPr="00563D8F">
        <w:rPr>
          <w:rFonts w:eastAsia="Calibri" w:cs="Times New Roman"/>
          <w:b/>
          <w:bCs/>
          <w:kern w:val="0"/>
          <w:sz w:val="24"/>
          <w:szCs w:val="24"/>
          <w14:ligatures w14:val="none"/>
        </w:rPr>
        <w:t xml:space="preserve"> </w:t>
      </w:r>
      <w:r w:rsidRPr="00563D8F">
        <w:rPr>
          <w:rFonts w:eastAsia="Calibri" w:cs="Times New Roman"/>
          <w:bCs/>
          <w:kern w:val="0"/>
          <w:sz w:val="24"/>
          <w:szCs w:val="24"/>
          <w14:ligatures w14:val="none"/>
        </w:rPr>
        <w:t>to ganger i året. Her snakker vi om barnets utvikling, og vi deler erfaringer om hvordan barnet har det i barnehagen og hjemme, samt sette opp felles mål for hva man skal jobbe med fremover hvis det er behov for dette.</w:t>
      </w:r>
    </w:p>
    <w:p w14:paraId="4AF0A198"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Pedagogmøter, personalmøter og planleggingsdager</w:t>
      </w:r>
    </w:p>
    <w:p w14:paraId="0C743058" w14:textId="77777777" w:rsidR="00030050" w:rsidRPr="00563D8F" w:rsidRDefault="00030050" w:rsidP="00030050">
      <w:pPr>
        <w:numPr>
          <w:ilvl w:val="0"/>
          <w:numId w:val="26"/>
        </w:numPr>
        <w:spacing w:line="256" w:lineRule="auto"/>
        <w:contextualSpacing/>
        <w:jc w:val="both"/>
        <w:rPr>
          <w:rFonts w:eastAsia="Calibri" w:cs="Times New Roman"/>
          <w:bCs/>
          <w:kern w:val="0"/>
          <w:sz w:val="24"/>
          <w:szCs w:val="24"/>
          <w14:ligatures w14:val="none"/>
        </w:rPr>
      </w:pPr>
      <w:r w:rsidRPr="00563D8F">
        <w:rPr>
          <w:rFonts w:eastAsia="Calibri" w:cs="Times New Roman"/>
          <w:bCs/>
          <w:kern w:val="0"/>
          <w:sz w:val="24"/>
          <w:szCs w:val="24"/>
          <w14:ligatures w14:val="none"/>
        </w:rPr>
        <w:t>Samarbeidsmøter med eksterne som tverrfaglig team</w:t>
      </w:r>
    </w:p>
    <w:p w14:paraId="606F5790" w14:textId="77777777" w:rsidR="00030050" w:rsidRPr="00563D8F" w:rsidRDefault="00030050" w:rsidP="00030050">
      <w:pPr>
        <w:spacing w:line="256" w:lineRule="auto"/>
        <w:contextualSpacing/>
        <w:jc w:val="both"/>
        <w:rPr>
          <w:rFonts w:eastAsia="Calibri" w:cs="Times New Roman"/>
          <w:bCs/>
          <w:kern w:val="0"/>
          <w:sz w:val="24"/>
          <w:szCs w:val="24"/>
          <w14:ligatures w14:val="none"/>
        </w:rPr>
      </w:pPr>
    </w:p>
    <w:p w14:paraId="2A7F26FA" w14:textId="77777777" w:rsidR="00030050" w:rsidRDefault="00030050" w:rsidP="00030050">
      <w:pPr>
        <w:rPr>
          <w:szCs w:val="28"/>
        </w:rPr>
      </w:pPr>
    </w:p>
    <w:p w14:paraId="6B06FB5E" w14:textId="77777777" w:rsidR="00030050" w:rsidRDefault="00030050" w:rsidP="00030050">
      <w:pPr>
        <w:rPr>
          <w:szCs w:val="28"/>
        </w:rPr>
      </w:pPr>
    </w:p>
    <w:p w14:paraId="05E627FC" w14:textId="77777777" w:rsidR="00030050" w:rsidRPr="00582D20" w:rsidRDefault="00030050" w:rsidP="00CC60F7">
      <w:pPr>
        <w:pStyle w:val="Overskrift1"/>
        <w:rPr>
          <w:rFonts w:eastAsia="Calibri"/>
        </w:rPr>
      </w:pPr>
      <w:bookmarkStart w:id="31" w:name="_Toc194480795"/>
      <w:r w:rsidRPr="00582D20">
        <w:rPr>
          <w:rFonts w:eastAsia="Calibri"/>
        </w:rPr>
        <w:lastRenderedPageBreak/>
        <w:t>KONTAKT OSS</w:t>
      </w:r>
      <w:bookmarkEnd w:id="31"/>
    </w:p>
    <w:p w14:paraId="69989223" w14:textId="77777777" w:rsidR="00030050" w:rsidRPr="00582D20" w:rsidRDefault="00030050" w:rsidP="00030050">
      <w:pPr>
        <w:spacing w:line="256" w:lineRule="auto"/>
        <w:jc w:val="both"/>
        <w:rPr>
          <w:rFonts w:eastAsia="Calibri" w:cs="Times New Roman"/>
          <w:bCs/>
          <w:kern w:val="0"/>
          <w:sz w:val="24"/>
          <w:szCs w:val="24"/>
          <w14:ligatures w14:val="none"/>
        </w:rPr>
      </w:pPr>
      <w:r w:rsidRPr="00582D20">
        <w:rPr>
          <w:rFonts w:eastAsia="Calibri" w:cs="Times New Roman"/>
          <w:bCs/>
          <w:kern w:val="0"/>
          <w:sz w:val="24"/>
          <w:szCs w:val="24"/>
          <w14:ligatures w14:val="none"/>
        </w:rPr>
        <w:t>For å søke plass hos oss må du søke gjennom Lørenskog kommune (</w:t>
      </w:r>
      <w:proofErr w:type="spellStart"/>
      <w:r w:rsidRPr="00582D20">
        <w:rPr>
          <w:rFonts w:eastAsia="Calibri" w:cs="Times New Roman"/>
          <w:bCs/>
          <w:kern w:val="0"/>
          <w:sz w:val="24"/>
          <w:szCs w:val="24"/>
          <w14:ligatures w14:val="none"/>
        </w:rPr>
        <w:t>Vigilo</w:t>
      </w:r>
      <w:proofErr w:type="spellEnd"/>
      <w:r w:rsidRPr="00582D20">
        <w:rPr>
          <w:rFonts w:eastAsia="Calibri" w:cs="Times New Roman"/>
          <w:bCs/>
          <w:kern w:val="0"/>
          <w:sz w:val="24"/>
          <w:szCs w:val="24"/>
          <w14:ligatures w14:val="none"/>
        </w:rPr>
        <w:t>)</w:t>
      </w:r>
    </w:p>
    <w:p w14:paraId="1D2B2D45" w14:textId="77777777" w:rsidR="00030050" w:rsidRPr="00582D20" w:rsidRDefault="00030050" w:rsidP="00030050">
      <w:pPr>
        <w:spacing w:line="256" w:lineRule="auto"/>
        <w:jc w:val="both"/>
        <w:rPr>
          <w:rFonts w:eastAsia="Calibri" w:cs="Times New Roman"/>
          <w:bCs/>
          <w:kern w:val="0"/>
          <w:sz w:val="24"/>
          <w:szCs w:val="24"/>
          <w14:ligatures w14:val="none"/>
        </w:rPr>
      </w:pPr>
      <w:r w:rsidRPr="00582D20">
        <w:rPr>
          <w:rFonts w:eastAsia="Calibri" w:cs="Times New Roman"/>
          <w:bCs/>
          <w:kern w:val="0"/>
          <w:sz w:val="24"/>
          <w:szCs w:val="24"/>
          <w14:ligatures w14:val="none"/>
        </w:rPr>
        <w:t xml:space="preserve"> Søknadsskjema vil du finne på kommunens hjemmeside. Der vil det også være lenker til de ulike barnehagene som er i kommunen. </w:t>
      </w:r>
    </w:p>
    <w:p w14:paraId="1C7480C4" w14:textId="77777777" w:rsidR="00030050" w:rsidRPr="00582D20" w:rsidRDefault="00030050" w:rsidP="00030050">
      <w:pPr>
        <w:spacing w:line="256" w:lineRule="auto"/>
        <w:jc w:val="both"/>
        <w:rPr>
          <w:rFonts w:eastAsia="Calibri" w:cs="Times New Roman"/>
          <w:bCs/>
          <w:kern w:val="0"/>
          <w:sz w:val="24"/>
          <w:szCs w:val="24"/>
          <w14:ligatures w14:val="none"/>
        </w:rPr>
      </w:pPr>
      <w:r w:rsidRPr="00582D20">
        <w:rPr>
          <w:rFonts w:eastAsia="Calibri" w:cs="Times New Roman"/>
          <w:bCs/>
          <w:kern w:val="0"/>
          <w:sz w:val="24"/>
          <w:szCs w:val="24"/>
          <w14:ligatures w14:val="none"/>
        </w:rPr>
        <w:t>Om du lurer på noe er du velkommen til å ta kontakt med oss.</w:t>
      </w:r>
    </w:p>
    <w:p w14:paraId="3C7CAABB" w14:textId="77777777" w:rsidR="00030050" w:rsidRPr="00582D20" w:rsidRDefault="00030050" w:rsidP="00030050">
      <w:pPr>
        <w:spacing w:line="256" w:lineRule="auto"/>
        <w:jc w:val="both"/>
        <w:rPr>
          <w:rFonts w:eastAsia="Calibri" w:cs="Times New Roman"/>
          <w:bCs/>
          <w:kern w:val="0"/>
          <w:sz w:val="24"/>
          <w:szCs w:val="24"/>
          <w14:ligatures w14:val="none"/>
        </w:rPr>
      </w:pPr>
    </w:p>
    <w:p w14:paraId="15AEA55F" w14:textId="77777777" w:rsidR="00030050" w:rsidRPr="00582D20" w:rsidRDefault="00030050" w:rsidP="00030050">
      <w:pPr>
        <w:spacing w:after="0" w:line="257" w:lineRule="auto"/>
        <w:jc w:val="both"/>
        <w:rPr>
          <w:rFonts w:eastAsia="Calibri" w:cs="Times New Roman"/>
          <w:bCs/>
          <w:kern w:val="0"/>
          <w:sz w:val="24"/>
          <w:szCs w:val="24"/>
          <w14:ligatures w14:val="none"/>
        </w:rPr>
      </w:pPr>
      <w:r w:rsidRPr="00582D20">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Adresse: </w:t>
      </w:r>
      <w:r w:rsidRPr="00582D20">
        <w:rPr>
          <w:rFonts w:eastAsia="Calibri" w:cs="Times New Roman"/>
          <w:bCs/>
          <w:kern w:val="0"/>
          <w:sz w:val="24"/>
          <w:szCs w:val="24"/>
          <w14:ligatures w14:val="none"/>
        </w:rPr>
        <w:tab/>
        <w:t>Skårungen barnehage SA</w:t>
      </w:r>
    </w:p>
    <w:p w14:paraId="680AF464" w14:textId="77777777" w:rsidR="00030050" w:rsidRPr="00582D20" w:rsidRDefault="00030050" w:rsidP="00030050">
      <w:pPr>
        <w:spacing w:after="0" w:line="257" w:lineRule="auto"/>
        <w:jc w:val="both"/>
        <w:rPr>
          <w:rFonts w:eastAsia="Calibri" w:cs="Times New Roman"/>
          <w:bCs/>
          <w:kern w:val="0"/>
          <w:sz w:val="24"/>
          <w:szCs w:val="24"/>
          <w14:ligatures w14:val="none"/>
        </w:rPr>
      </w:pPr>
      <w:r w:rsidRPr="00582D20">
        <w:rPr>
          <w:rFonts w:eastAsia="Calibri" w:cs="Times New Roman"/>
          <w:bCs/>
          <w:kern w:val="0"/>
          <w:sz w:val="24"/>
          <w:szCs w:val="24"/>
          <w14:ligatures w14:val="none"/>
        </w:rPr>
        <w:t xml:space="preserve">                 </w:t>
      </w:r>
      <w:r w:rsidRPr="00582D20">
        <w:rPr>
          <w:rFonts w:eastAsia="Calibri" w:cs="Times New Roman"/>
          <w:bCs/>
          <w:kern w:val="0"/>
          <w:sz w:val="24"/>
          <w:szCs w:val="24"/>
          <w14:ligatures w14:val="none"/>
        </w:rPr>
        <w:tab/>
        <w:t xml:space="preserve"> Løkenåsveien 41</w:t>
      </w:r>
    </w:p>
    <w:p w14:paraId="074E9A17" w14:textId="77777777" w:rsidR="00030050" w:rsidRPr="00582D20" w:rsidRDefault="00030050" w:rsidP="00030050">
      <w:pPr>
        <w:spacing w:after="0" w:line="257" w:lineRule="auto"/>
        <w:jc w:val="both"/>
        <w:rPr>
          <w:rFonts w:eastAsia="Calibri" w:cs="Times New Roman"/>
          <w:bCs/>
          <w:kern w:val="0"/>
          <w:sz w:val="24"/>
          <w:szCs w:val="24"/>
          <w14:ligatures w14:val="none"/>
        </w:rPr>
      </w:pPr>
      <w:r w:rsidRPr="00582D20">
        <w:rPr>
          <w:rFonts w:eastAsia="Calibri" w:cs="Times New Roman"/>
          <w:bCs/>
          <w:kern w:val="0"/>
          <w:sz w:val="24"/>
          <w:szCs w:val="24"/>
          <w14:ligatures w14:val="none"/>
        </w:rPr>
        <w:t xml:space="preserve">               </w:t>
      </w:r>
      <w:r w:rsidRPr="00582D20">
        <w:rPr>
          <w:rFonts w:eastAsia="Calibri" w:cs="Times New Roman"/>
          <w:bCs/>
          <w:kern w:val="0"/>
          <w:sz w:val="24"/>
          <w:szCs w:val="24"/>
          <w14:ligatures w14:val="none"/>
        </w:rPr>
        <w:tab/>
        <w:t xml:space="preserve"> 1473 Lørenskog</w:t>
      </w:r>
    </w:p>
    <w:p w14:paraId="6D7A1E33" w14:textId="77777777" w:rsidR="00030050" w:rsidRPr="00582D20" w:rsidRDefault="00030050" w:rsidP="00030050">
      <w:pPr>
        <w:spacing w:line="256" w:lineRule="auto"/>
        <w:jc w:val="both"/>
        <w:rPr>
          <w:rFonts w:eastAsia="Calibri" w:cs="Times New Roman"/>
          <w:bCs/>
          <w:kern w:val="0"/>
          <w:sz w:val="24"/>
          <w:szCs w:val="24"/>
          <w14:ligatures w14:val="none"/>
        </w:rPr>
      </w:pPr>
    </w:p>
    <w:p w14:paraId="00E56D10" w14:textId="77777777" w:rsidR="00030050" w:rsidRPr="00582D20" w:rsidRDefault="00030050" w:rsidP="00030050">
      <w:pPr>
        <w:spacing w:line="256" w:lineRule="auto"/>
        <w:jc w:val="both"/>
        <w:rPr>
          <w:rFonts w:eastAsia="Calibri" w:cs="Times New Roman"/>
          <w:bCs/>
          <w:kern w:val="0"/>
          <w:sz w:val="24"/>
          <w:szCs w:val="24"/>
          <w14:ligatures w14:val="none"/>
        </w:rPr>
      </w:pPr>
      <w:r w:rsidRPr="00582D20">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Telefon:</w:t>
      </w:r>
      <w:r w:rsidRPr="00582D20">
        <w:rPr>
          <w:rFonts w:eastAsia="Calibri" w:cs="Times New Roman"/>
          <w:bCs/>
          <w:kern w:val="0"/>
          <w:sz w:val="24"/>
          <w:szCs w:val="24"/>
          <w14:ligatures w14:val="none"/>
        </w:rPr>
        <w:tab/>
        <w:t xml:space="preserve"> 459 75 808</w:t>
      </w:r>
    </w:p>
    <w:p w14:paraId="7C95ACE4" w14:textId="77777777" w:rsidR="00030050" w:rsidRPr="00582D20" w:rsidRDefault="00030050" w:rsidP="00030050">
      <w:pPr>
        <w:spacing w:line="256" w:lineRule="auto"/>
        <w:jc w:val="both"/>
        <w:rPr>
          <w:rFonts w:eastAsia="Calibri" w:cs="Times New Roman"/>
          <w:bCs/>
          <w:kern w:val="0"/>
          <w:sz w:val="24"/>
          <w:szCs w:val="24"/>
          <w14:ligatures w14:val="none"/>
        </w:rPr>
      </w:pPr>
    </w:p>
    <w:p w14:paraId="15169BDF" w14:textId="77777777" w:rsidR="00030050" w:rsidRPr="00582D20" w:rsidRDefault="00030050" w:rsidP="00030050">
      <w:pPr>
        <w:spacing w:line="256" w:lineRule="auto"/>
        <w:jc w:val="both"/>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582D20">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E-post til styrer i barnehagen: </w:t>
      </w:r>
      <w:r w:rsidRPr="00582D20">
        <w:rPr>
          <w:rFonts w:eastAsia="Calibri" w:cs="Times New Roman"/>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skaarungenbhg@gmail.com </w:t>
      </w:r>
    </w:p>
    <w:p w14:paraId="1F666E64" w14:textId="77777777" w:rsidR="00030050" w:rsidRPr="00582D20" w:rsidRDefault="00030050" w:rsidP="00030050">
      <w:pPr>
        <w:spacing w:line="256" w:lineRule="auto"/>
        <w:jc w:val="both"/>
        <w:rPr>
          <w:rFonts w:eastAsia="Calibri" w:cs="Times New Roman"/>
          <w:bCs/>
          <w:kern w:val="0"/>
          <w:sz w:val="24"/>
          <w:szCs w:val="24"/>
          <w14:ligatures w14:val="none"/>
        </w:rPr>
      </w:pPr>
      <w:r w:rsidRPr="00582D20">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E-post til eier av barnehagen:</w:t>
      </w:r>
      <w:r>
        <w:rPr>
          <w:rFonts w:eastAsia="Calibri" w:cs="Times New Roman"/>
          <w:b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hyperlink r:id="rId14" w:history="1">
        <w:r w:rsidRPr="00582D20">
          <w:rPr>
            <w:rFonts w:eastAsia="Calibri" w:cs="Times New Roman"/>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skaarung@online.no</w:t>
        </w:r>
      </w:hyperlink>
    </w:p>
    <w:p w14:paraId="37A5A488" w14:textId="77777777" w:rsidR="00030050" w:rsidRPr="00C00DBC" w:rsidRDefault="00030050" w:rsidP="00030050">
      <w:pPr>
        <w:rPr>
          <w:szCs w:val="28"/>
        </w:rPr>
      </w:pPr>
    </w:p>
    <w:p w14:paraId="247BFE6E" w14:textId="77777777" w:rsidR="00EA48D8" w:rsidRDefault="00EA48D8" w:rsidP="00030050"/>
    <w:sectPr w:rsidR="00EA48D8" w:rsidSect="009A252F">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304B" w14:textId="77777777" w:rsidR="00F563FA" w:rsidRDefault="00F563FA" w:rsidP="009A252F">
      <w:pPr>
        <w:spacing w:after="0" w:line="240" w:lineRule="auto"/>
      </w:pPr>
      <w:r>
        <w:separator/>
      </w:r>
    </w:p>
  </w:endnote>
  <w:endnote w:type="continuationSeparator" w:id="0">
    <w:p w14:paraId="31F9542D" w14:textId="77777777" w:rsidR="00F563FA" w:rsidRDefault="00F563FA" w:rsidP="009A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3E70" w14:textId="1CAD3EAE" w:rsidR="009A252F" w:rsidRDefault="009A252F">
    <w:pPr>
      <w:pStyle w:val="Bunntekst"/>
      <w:jc w:val="center"/>
    </w:pPr>
  </w:p>
  <w:p w14:paraId="5CFC6918" w14:textId="77777777" w:rsidR="009A252F" w:rsidRDefault="009A25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01171"/>
      <w:docPartObj>
        <w:docPartGallery w:val="Page Numbers (Bottom of Page)"/>
        <w:docPartUnique/>
      </w:docPartObj>
    </w:sdtPr>
    <w:sdtEndPr/>
    <w:sdtContent>
      <w:p w14:paraId="02C8E9A9" w14:textId="77777777" w:rsidR="009A252F" w:rsidRDefault="009A252F">
        <w:pPr>
          <w:pStyle w:val="Bunntekst"/>
          <w:jc w:val="center"/>
        </w:pPr>
        <w:r>
          <w:fldChar w:fldCharType="begin"/>
        </w:r>
        <w:r>
          <w:instrText>PAGE   \* MERGEFORMAT</w:instrText>
        </w:r>
        <w:r>
          <w:fldChar w:fldCharType="separate"/>
        </w:r>
        <w:r>
          <w:t>2</w:t>
        </w:r>
        <w:r>
          <w:fldChar w:fldCharType="end"/>
        </w:r>
      </w:p>
    </w:sdtContent>
  </w:sdt>
  <w:p w14:paraId="70B8AABE" w14:textId="77777777" w:rsidR="009A252F" w:rsidRDefault="009A25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C46F" w14:textId="77777777" w:rsidR="00F563FA" w:rsidRDefault="00F563FA" w:rsidP="009A252F">
      <w:pPr>
        <w:spacing w:after="0" w:line="240" w:lineRule="auto"/>
      </w:pPr>
      <w:r>
        <w:separator/>
      </w:r>
    </w:p>
  </w:footnote>
  <w:footnote w:type="continuationSeparator" w:id="0">
    <w:p w14:paraId="7F7E691F" w14:textId="77777777" w:rsidR="00F563FA" w:rsidRDefault="00F563FA" w:rsidP="009A2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F11"/>
    <w:multiLevelType w:val="multilevel"/>
    <w:tmpl w:val="E26CF4A6"/>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F56F8"/>
    <w:multiLevelType w:val="multilevel"/>
    <w:tmpl w:val="CE1696FA"/>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F51E9"/>
    <w:multiLevelType w:val="multilevel"/>
    <w:tmpl w:val="FCFC02B8"/>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A2A14"/>
    <w:multiLevelType w:val="multilevel"/>
    <w:tmpl w:val="E86AC4B4"/>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00E86"/>
    <w:multiLevelType w:val="hybridMultilevel"/>
    <w:tmpl w:val="9A0400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82F7EF0"/>
    <w:multiLevelType w:val="hybridMultilevel"/>
    <w:tmpl w:val="39BA0F96"/>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8E011EF"/>
    <w:multiLevelType w:val="multilevel"/>
    <w:tmpl w:val="60505DF2"/>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17A97"/>
    <w:multiLevelType w:val="multilevel"/>
    <w:tmpl w:val="8CE23C70"/>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F55C4"/>
    <w:multiLevelType w:val="hybridMultilevel"/>
    <w:tmpl w:val="729899E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255317EE"/>
    <w:multiLevelType w:val="hybridMultilevel"/>
    <w:tmpl w:val="42308B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5A73C7A"/>
    <w:multiLevelType w:val="multilevel"/>
    <w:tmpl w:val="BC8489D6"/>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C73AA"/>
    <w:multiLevelType w:val="hybridMultilevel"/>
    <w:tmpl w:val="7B0ACDFA"/>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79A6A5D"/>
    <w:multiLevelType w:val="hybridMultilevel"/>
    <w:tmpl w:val="917A77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142924"/>
    <w:multiLevelType w:val="multilevel"/>
    <w:tmpl w:val="6F0814C8"/>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E6969"/>
    <w:multiLevelType w:val="hybridMultilevel"/>
    <w:tmpl w:val="EA3A7470"/>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1B7697"/>
    <w:multiLevelType w:val="multilevel"/>
    <w:tmpl w:val="C23C0CEE"/>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D3C6B"/>
    <w:multiLevelType w:val="hybridMultilevel"/>
    <w:tmpl w:val="3BD49CD2"/>
    <w:lvl w:ilvl="0" w:tplc="0A8017BE">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3FFA15F3"/>
    <w:multiLevelType w:val="hybridMultilevel"/>
    <w:tmpl w:val="96604EA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4D550E24"/>
    <w:multiLevelType w:val="hybridMultilevel"/>
    <w:tmpl w:val="52A874EC"/>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EDA58AE"/>
    <w:multiLevelType w:val="hybridMultilevel"/>
    <w:tmpl w:val="BC9E71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85E6930"/>
    <w:multiLevelType w:val="hybridMultilevel"/>
    <w:tmpl w:val="AE20A164"/>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92E0F16"/>
    <w:multiLevelType w:val="multilevel"/>
    <w:tmpl w:val="DA802494"/>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D75193"/>
    <w:multiLevelType w:val="multilevel"/>
    <w:tmpl w:val="4BAC80B4"/>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677E9"/>
    <w:multiLevelType w:val="multilevel"/>
    <w:tmpl w:val="36523E5E"/>
    <w:lvl w:ilvl="0">
      <w:start w:val="1"/>
      <w:numFmt w:val="bullet"/>
      <w:lvlText w:val=""/>
      <w:lvlJc w:val="left"/>
      <w:pPr>
        <w:tabs>
          <w:tab w:val="num" w:pos="720"/>
        </w:tabs>
        <w:ind w:left="28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E7364"/>
    <w:multiLevelType w:val="hybridMultilevel"/>
    <w:tmpl w:val="4A168416"/>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BC80691"/>
    <w:multiLevelType w:val="multilevel"/>
    <w:tmpl w:val="956CB800"/>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835A9A"/>
    <w:multiLevelType w:val="multilevel"/>
    <w:tmpl w:val="0EA4E6EA"/>
    <w:lvl w:ilvl="0">
      <w:start w:val="1"/>
      <w:numFmt w:val="decimalZero"/>
      <w:lvlText w:val="%1."/>
      <w:lvlJc w:val="left"/>
      <w:pPr>
        <w:ind w:left="852" w:hanging="852"/>
      </w:pPr>
      <w:rPr>
        <w:rFonts w:hint="default"/>
      </w:rPr>
    </w:lvl>
    <w:lvl w:ilvl="1">
      <w:start w:val="1"/>
      <w:numFmt w:val="decimalZero"/>
      <w:lvlText w:val="%1.%2."/>
      <w:lvlJc w:val="left"/>
      <w:pPr>
        <w:ind w:left="852" w:hanging="852"/>
      </w:pPr>
      <w:rPr>
        <w:rFonts w:hint="default"/>
      </w:rPr>
    </w:lvl>
    <w:lvl w:ilvl="2">
      <w:start w:val="1"/>
      <w:numFmt w:val="decimal"/>
      <w:lvlText w:val="%1.%2.%3."/>
      <w:lvlJc w:val="left"/>
      <w:pPr>
        <w:ind w:left="852" w:hanging="85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E047F6"/>
    <w:multiLevelType w:val="multilevel"/>
    <w:tmpl w:val="7EC6D9DA"/>
    <w:lvl w:ilvl="0">
      <w:start w:val="1"/>
      <w:numFmt w:val="bullet"/>
      <w:lvlText w:val=""/>
      <w:lvlJc w:val="left"/>
      <w:pPr>
        <w:tabs>
          <w:tab w:val="num" w:pos="720"/>
        </w:tabs>
        <w:ind w:left="284" w:hanging="22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7197610">
    <w:abstractNumId w:val="16"/>
  </w:num>
  <w:num w:numId="2" w16cid:durableId="604732802">
    <w:abstractNumId w:val="9"/>
  </w:num>
  <w:num w:numId="3" w16cid:durableId="921716781">
    <w:abstractNumId w:val="14"/>
  </w:num>
  <w:num w:numId="4" w16cid:durableId="878660526">
    <w:abstractNumId w:val="4"/>
  </w:num>
  <w:num w:numId="5" w16cid:durableId="329060356">
    <w:abstractNumId w:val="5"/>
  </w:num>
  <w:num w:numId="6" w16cid:durableId="625160738">
    <w:abstractNumId w:val="24"/>
  </w:num>
  <w:num w:numId="7" w16cid:durableId="251625265">
    <w:abstractNumId w:val="12"/>
  </w:num>
  <w:num w:numId="8" w16cid:durableId="1134834982">
    <w:abstractNumId w:val="8"/>
  </w:num>
  <w:num w:numId="9" w16cid:durableId="865289124">
    <w:abstractNumId w:val="23"/>
  </w:num>
  <w:num w:numId="10" w16cid:durableId="962492399">
    <w:abstractNumId w:val="6"/>
  </w:num>
  <w:num w:numId="11" w16cid:durableId="1863278885">
    <w:abstractNumId w:val="13"/>
  </w:num>
  <w:num w:numId="12" w16cid:durableId="324477379">
    <w:abstractNumId w:val="10"/>
  </w:num>
  <w:num w:numId="13" w16cid:durableId="1937323236">
    <w:abstractNumId w:val="3"/>
  </w:num>
  <w:num w:numId="14" w16cid:durableId="1299146644">
    <w:abstractNumId w:val="22"/>
  </w:num>
  <w:num w:numId="15" w16cid:durableId="1441879462">
    <w:abstractNumId w:val="27"/>
  </w:num>
  <w:num w:numId="16" w16cid:durableId="2106873832">
    <w:abstractNumId w:val="15"/>
  </w:num>
  <w:num w:numId="17" w16cid:durableId="747267030">
    <w:abstractNumId w:val="21"/>
  </w:num>
  <w:num w:numId="18" w16cid:durableId="1576012460">
    <w:abstractNumId w:val="25"/>
  </w:num>
  <w:num w:numId="19" w16cid:durableId="244993477">
    <w:abstractNumId w:val="2"/>
  </w:num>
  <w:num w:numId="20" w16cid:durableId="1377894812">
    <w:abstractNumId w:val="1"/>
  </w:num>
  <w:num w:numId="21" w16cid:durableId="1793089356">
    <w:abstractNumId w:val="7"/>
  </w:num>
  <w:num w:numId="22" w16cid:durableId="808979604">
    <w:abstractNumId w:val="0"/>
  </w:num>
  <w:num w:numId="23" w16cid:durableId="721714098">
    <w:abstractNumId w:val="20"/>
  </w:num>
  <w:num w:numId="24" w16cid:durableId="745150586">
    <w:abstractNumId w:val="18"/>
  </w:num>
  <w:num w:numId="25" w16cid:durableId="758135527">
    <w:abstractNumId w:val="11"/>
  </w:num>
  <w:num w:numId="26" w16cid:durableId="1907496567">
    <w:abstractNumId w:val="17"/>
  </w:num>
  <w:num w:numId="27" w16cid:durableId="602767327">
    <w:abstractNumId w:val="19"/>
  </w:num>
  <w:num w:numId="28" w16cid:durableId="579758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25"/>
    <w:rsid w:val="000023A1"/>
    <w:rsid w:val="00016925"/>
    <w:rsid w:val="00030050"/>
    <w:rsid w:val="000375FA"/>
    <w:rsid w:val="00055D79"/>
    <w:rsid w:val="000C52CE"/>
    <w:rsid w:val="000D3276"/>
    <w:rsid w:val="000D5B5F"/>
    <w:rsid w:val="000E2D7F"/>
    <w:rsid w:val="00103975"/>
    <w:rsid w:val="00122AD4"/>
    <w:rsid w:val="00140087"/>
    <w:rsid w:val="001576C6"/>
    <w:rsid w:val="00176F68"/>
    <w:rsid w:val="001C01E1"/>
    <w:rsid w:val="00225F9F"/>
    <w:rsid w:val="00227403"/>
    <w:rsid w:val="002A7A68"/>
    <w:rsid w:val="002E62E0"/>
    <w:rsid w:val="003121F1"/>
    <w:rsid w:val="00327A23"/>
    <w:rsid w:val="00331F54"/>
    <w:rsid w:val="00340E0A"/>
    <w:rsid w:val="00343EBD"/>
    <w:rsid w:val="00347AA5"/>
    <w:rsid w:val="003826FA"/>
    <w:rsid w:val="003905B5"/>
    <w:rsid w:val="00420A6E"/>
    <w:rsid w:val="00462F07"/>
    <w:rsid w:val="004724AD"/>
    <w:rsid w:val="004768A2"/>
    <w:rsid w:val="0049060E"/>
    <w:rsid w:val="004B3AB4"/>
    <w:rsid w:val="004B570B"/>
    <w:rsid w:val="004C5622"/>
    <w:rsid w:val="00503E48"/>
    <w:rsid w:val="0056608C"/>
    <w:rsid w:val="00577579"/>
    <w:rsid w:val="005B4C03"/>
    <w:rsid w:val="005D0B70"/>
    <w:rsid w:val="00606750"/>
    <w:rsid w:val="006074A3"/>
    <w:rsid w:val="006077D9"/>
    <w:rsid w:val="006124D8"/>
    <w:rsid w:val="00643FCD"/>
    <w:rsid w:val="006550C6"/>
    <w:rsid w:val="00670CF2"/>
    <w:rsid w:val="006B53E2"/>
    <w:rsid w:val="00707F24"/>
    <w:rsid w:val="00724751"/>
    <w:rsid w:val="00747979"/>
    <w:rsid w:val="00751130"/>
    <w:rsid w:val="00773E74"/>
    <w:rsid w:val="007C33F5"/>
    <w:rsid w:val="007C59E9"/>
    <w:rsid w:val="007D338C"/>
    <w:rsid w:val="00801A5F"/>
    <w:rsid w:val="008046FC"/>
    <w:rsid w:val="00811194"/>
    <w:rsid w:val="00826F3D"/>
    <w:rsid w:val="008414E9"/>
    <w:rsid w:val="00896584"/>
    <w:rsid w:val="008E29EF"/>
    <w:rsid w:val="00902D76"/>
    <w:rsid w:val="00906C31"/>
    <w:rsid w:val="0098797B"/>
    <w:rsid w:val="009A252F"/>
    <w:rsid w:val="00A60F98"/>
    <w:rsid w:val="00A756EB"/>
    <w:rsid w:val="00AC0CA4"/>
    <w:rsid w:val="00AE6CB0"/>
    <w:rsid w:val="00AF27E5"/>
    <w:rsid w:val="00B031EA"/>
    <w:rsid w:val="00B16181"/>
    <w:rsid w:val="00B9571D"/>
    <w:rsid w:val="00BC46B3"/>
    <w:rsid w:val="00C04ED5"/>
    <w:rsid w:val="00C50808"/>
    <w:rsid w:val="00C618A8"/>
    <w:rsid w:val="00C819CE"/>
    <w:rsid w:val="00C96382"/>
    <w:rsid w:val="00CB4C2B"/>
    <w:rsid w:val="00CC60F7"/>
    <w:rsid w:val="00CE73D5"/>
    <w:rsid w:val="00D0466B"/>
    <w:rsid w:val="00D07B96"/>
    <w:rsid w:val="00D239BF"/>
    <w:rsid w:val="00D42882"/>
    <w:rsid w:val="00D51A8A"/>
    <w:rsid w:val="00D67E33"/>
    <w:rsid w:val="00DB55CC"/>
    <w:rsid w:val="00E13138"/>
    <w:rsid w:val="00E43FBF"/>
    <w:rsid w:val="00E67CBE"/>
    <w:rsid w:val="00E91605"/>
    <w:rsid w:val="00EA48D8"/>
    <w:rsid w:val="00EB4CC7"/>
    <w:rsid w:val="00ED456F"/>
    <w:rsid w:val="00EE3EE8"/>
    <w:rsid w:val="00EE79DA"/>
    <w:rsid w:val="00F05B5E"/>
    <w:rsid w:val="00F230CE"/>
    <w:rsid w:val="00F401B9"/>
    <w:rsid w:val="00F477FE"/>
    <w:rsid w:val="00F55217"/>
    <w:rsid w:val="00F563FA"/>
    <w:rsid w:val="00F61AD2"/>
    <w:rsid w:val="00F82AAF"/>
    <w:rsid w:val="00FA6AFC"/>
    <w:rsid w:val="00FC01B7"/>
    <w:rsid w:val="00FF2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3D9F"/>
  <w15:chartTrackingRefBased/>
  <w15:docId w15:val="{2E9649BC-F48B-4053-B768-2597F2D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2B"/>
    <w:rPr>
      <w:rFonts w:ascii="Lato" w:hAnsi="Lato"/>
      <w:sz w:val="28"/>
    </w:rPr>
  </w:style>
  <w:style w:type="paragraph" w:styleId="Overskrift1">
    <w:name w:val="heading 1"/>
    <w:basedOn w:val="Normal"/>
    <w:next w:val="Normal"/>
    <w:link w:val="Overskrift1Tegn"/>
    <w:uiPriority w:val="9"/>
    <w:qFormat/>
    <w:rsid w:val="00CC60F7"/>
    <w:pPr>
      <w:keepNext/>
      <w:keepLines/>
      <w:spacing w:before="240" w:after="0"/>
      <w:outlineLvl w:val="0"/>
    </w:pPr>
    <w:rPr>
      <w:rFonts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C60F7"/>
    <w:pPr>
      <w:keepNext/>
      <w:keepLines/>
      <w:spacing w:before="40" w:after="0"/>
      <w:outlineLvl w:val="1"/>
    </w:pPr>
    <w:rPr>
      <w:rFonts w:eastAsiaTheme="majorEastAsia"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3005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050"/>
    <w:pPr>
      <w:ind w:left="720"/>
      <w:contextualSpacing/>
    </w:pPr>
  </w:style>
  <w:style w:type="character" w:customStyle="1" w:styleId="normaltextrun">
    <w:name w:val="normaltextrun"/>
    <w:basedOn w:val="Standardskriftforavsnitt"/>
    <w:rsid w:val="00030050"/>
  </w:style>
  <w:style w:type="character" w:customStyle="1" w:styleId="eop">
    <w:name w:val="eop"/>
    <w:basedOn w:val="Standardskriftforavsnitt"/>
    <w:rsid w:val="00030050"/>
  </w:style>
  <w:style w:type="character" w:customStyle="1" w:styleId="bcx0">
    <w:name w:val="bcx0"/>
    <w:basedOn w:val="Standardskriftforavsnitt"/>
    <w:rsid w:val="00030050"/>
  </w:style>
  <w:style w:type="paragraph" w:customStyle="1" w:styleId="paragraph">
    <w:name w:val="paragraph"/>
    <w:basedOn w:val="Normal"/>
    <w:rsid w:val="0003005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9A252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A252F"/>
  </w:style>
  <w:style w:type="paragraph" w:styleId="Bunntekst">
    <w:name w:val="footer"/>
    <w:basedOn w:val="Normal"/>
    <w:link w:val="BunntekstTegn"/>
    <w:uiPriority w:val="99"/>
    <w:unhideWhenUsed/>
    <w:rsid w:val="009A252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A252F"/>
  </w:style>
  <w:style w:type="character" w:customStyle="1" w:styleId="Overskrift1Tegn">
    <w:name w:val="Overskrift 1 Tegn"/>
    <w:basedOn w:val="Standardskriftforavsnitt"/>
    <w:link w:val="Overskrift1"/>
    <w:uiPriority w:val="9"/>
    <w:rsid w:val="00CC60F7"/>
    <w:rPr>
      <w:rFonts w:ascii="Lato" w:eastAsiaTheme="majorEastAsia" w:hAnsi="Lato"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CC60F7"/>
    <w:rPr>
      <w:rFonts w:ascii="Lato" w:eastAsiaTheme="majorEastAsia" w:hAnsi="Lato"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CC60F7"/>
    <w:pPr>
      <w:outlineLvl w:val="9"/>
    </w:pPr>
    <w:rPr>
      <w:rFonts w:asciiTheme="majorHAnsi" w:hAnsiTheme="majorHAnsi"/>
      <w:kern w:val="0"/>
      <w:lang w:eastAsia="nb-NO"/>
      <w14:ligatures w14:val="none"/>
    </w:rPr>
  </w:style>
  <w:style w:type="paragraph" w:styleId="INNH1">
    <w:name w:val="toc 1"/>
    <w:basedOn w:val="Normal"/>
    <w:next w:val="Normal"/>
    <w:autoRedefine/>
    <w:uiPriority w:val="39"/>
    <w:unhideWhenUsed/>
    <w:rsid w:val="00CC60F7"/>
    <w:pPr>
      <w:spacing w:after="100"/>
    </w:pPr>
  </w:style>
  <w:style w:type="paragraph" w:styleId="INNH2">
    <w:name w:val="toc 2"/>
    <w:basedOn w:val="Normal"/>
    <w:next w:val="Normal"/>
    <w:autoRedefine/>
    <w:uiPriority w:val="39"/>
    <w:unhideWhenUsed/>
    <w:rsid w:val="00CC60F7"/>
    <w:pPr>
      <w:spacing w:after="100"/>
      <w:ind w:left="220"/>
    </w:pPr>
  </w:style>
  <w:style w:type="character" w:styleId="Hyperkobling">
    <w:name w:val="Hyperlink"/>
    <w:basedOn w:val="Standardskriftforavsnitt"/>
    <w:uiPriority w:val="99"/>
    <w:unhideWhenUsed/>
    <w:rsid w:val="00CC60F7"/>
    <w:rPr>
      <w:color w:val="0563C1" w:themeColor="hyperlink"/>
      <w:u w:val="single"/>
    </w:rPr>
  </w:style>
  <w:style w:type="character" w:styleId="Ulstomtale">
    <w:name w:val="Unresolved Mention"/>
    <w:basedOn w:val="Standardskriftforavsnitt"/>
    <w:uiPriority w:val="99"/>
    <w:semiHidden/>
    <w:unhideWhenUsed/>
    <w:rsid w:val="00CE73D5"/>
    <w:rPr>
      <w:color w:val="605E5C"/>
      <w:shd w:val="clear" w:color="auto" w:fill="E1DFDD"/>
    </w:rPr>
  </w:style>
  <w:style w:type="paragraph" w:styleId="INNH3">
    <w:name w:val="toc 3"/>
    <w:basedOn w:val="Normal"/>
    <w:next w:val="Normal"/>
    <w:autoRedefine/>
    <w:uiPriority w:val="39"/>
    <w:unhideWhenUsed/>
    <w:rsid w:val="00F230CE"/>
    <w:pPr>
      <w:spacing w:after="100"/>
      <w:ind w:left="440"/>
    </w:pPr>
    <w:rPr>
      <w:rFonts w:asciiTheme="minorHAnsi" w:eastAsiaTheme="minorEastAsia" w:hAnsiTheme="minorHAnsi" w:cs="Times New Roman"/>
      <w:kern w:val="0"/>
      <w:sz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ir.no/laring-og-trivsel/minoritetsspraklige-og-nyankomne/flerspraklige-og-flyktninger-i-barnehagen/flerspraklige-barn-i-barneha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kaarung@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0D79-FFFB-4BC2-A793-BB0E4B36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6091</Words>
  <Characters>32283</Characters>
  <Application>Microsoft Office Word</Application>
  <DocSecurity>0</DocSecurity>
  <Lines>269</Lines>
  <Paragraphs>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Engen</dc:creator>
  <cp:keywords/>
  <dc:description/>
  <cp:lastModifiedBy>Skårungen barnehage</cp:lastModifiedBy>
  <cp:revision>2</cp:revision>
  <dcterms:created xsi:type="dcterms:W3CDTF">2026-03-19T11:43:00Z</dcterms:created>
  <dcterms:modified xsi:type="dcterms:W3CDTF">2026-03-19T11:43:00Z</dcterms:modified>
</cp:coreProperties>
</file>